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EB854" w14:textId="55F6B76B" w:rsidR="000B2EF9" w:rsidRDefault="006A48F4">
      <w:r>
        <w:t xml:space="preserve">Dobrý den deváťáci, </w:t>
      </w:r>
    </w:p>
    <w:p w14:paraId="74E766B3" w14:textId="018CA1AD" w:rsidR="006A48F4" w:rsidRDefault="006A48F4">
      <w:r>
        <w:t xml:space="preserve">Zdravím vás ve třetím týdnu domácí výuky. </w:t>
      </w:r>
    </w:p>
    <w:p w14:paraId="069FD908" w14:textId="77777777" w:rsidR="006A48F4" w:rsidRDefault="006A48F4">
      <w:r>
        <w:t xml:space="preserve">Minule jsem vám poslala materiály ke kapitole Služby. Chtěla bych se k ní ještě krátce vrátit a aktualizovat. </w:t>
      </w:r>
    </w:p>
    <w:p w14:paraId="0B232A84" w14:textId="4F25F13B" w:rsidR="006A48F4" w:rsidRDefault="006A48F4" w:rsidP="006A48F4">
      <w:pPr>
        <w:pStyle w:val="Odstavecseseznamem"/>
        <w:numPr>
          <w:ilvl w:val="0"/>
          <w:numId w:val="2"/>
        </w:numPr>
      </w:pPr>
      <w:r>
        <w:t>Zamyslete se:</w:t>
      </w:r>
    </w:p>
    <w:p w14:paraId="67C2AE16" w14:textId="201313E3" w:rsidR="006A48F4" w:rsidRDefault="006A48F4" w:rsidP="006A48F4">
      <w:pPr>
        <w:pStyle w:val="Odstavecseseznamem"/>
        <w:numPr>
          <w:ilvl w:val="0"/>
          <w:numId w:val="1"/>
        </w:numPr>
      </w:pPr>
      <w:r>
        <w:t>Která odvětví služeb jsou současným děním nejvíce postižena?</w:t>
      </w:r>
    </w:p>
    <w:p w14:paraId="16EE9C2C" w14:textId="0DD66308" w:rsidR="006A48F4" w:rsidRDefault="006A48F4" w:rsidP="006A48F4">
      <w:pPr>
        <w:pStyle w:val="Odstavecseseznamem"/>
        <w:numPr>
          <w:ilvl w:val="0"/>
          <w:numId w:val="1"/>
        </w:numPr>
      </w:pPr>
      <w:r>
        <w:t xml:space="preserve">Podívejte se na mapu silniční sítě v učebnici na straně 33, najděte si na internetu aktuální mapu a srovnejte délku dálniční sítě. </w:t>
      </w:r>
    </w:p>
    <w:p w14:paraId="74A1E2A0" w14:textId="20A410CF" w:rsidR="006A48F4" w:rsidRDefault="006A48F4" w:rsidP="006A48F4">
      <w:pPr>
        <w:pStyle w:val="Odstavecseseznamem"/>
        <w:numPr>
          <w:ilvl w:val="0"/>
          <w:numId w:val="1"/>
        </w:numPr>
      </w:pPr>
      <w:r>
        <w:t>Zamyslete se, jak se změnily spoje za posledních 10 let.</w:t>
      </w:r>
    </w:p>
    <w:p w14:paraId="51259869" w14:textId="77777777" w:rsidR="004736CF" w:rsidRDefault="004736CF" w:rsidP="004736CF">
      <w:pPr>
        <w:pStyle w:val="Odstavecseseznamem"/>
      </w:pPr>
    </w:p>
    <w:p w14:paraId="45724257" w14:textId="4269E530" w:rsidR="006A48F4" w:rsidRDefault="006A48F4" w:rsidP="006A48F4">
      <w:pPr>
        <w:pStyle w:val="Odstavecseseznamem"/>
        <w:numPr>
          <w:ilvl w:val="0"/>
          <w:numId w:val="2"/>
        </w:numPr>
      </w:pPr>
      <w:r>
        <w:t>Otevřete si učebnice na straně 34 a udělej</w:t>
      </w:r>
      <w:r w:rsidR="008332CB">
        <w:t>t</w:t>
      </w:r>
      <w:r>
        <w:t>e:</w:t>
      </w:r>
    </w:p>
    <w:p w14:paraId="2BA4F100" w14:textId="2A9755CB" w:rsidR="006A48F4" w:rsidRDefault="006A48F4" w:rsidP="006A48F4">
      <w:pPr>
        <w:pStyle w:val="Odstavecseseznamem"/>
        <w:numPr>
          <w:ilvl w:val="0"/>
          <w:numId w:val="3"/>
        </w:numPr>
      </w:pPr>
      <w:r>
        <w:t>Cvičení 1, 2 – ústně</w:t>
      </w:r>
    </w:p>
    <w:p w14:paraId="3751D5F8" w14:textId="2A54CB5D" w:rsidR="006A48F4" w:rsidRDefault="006A48F4" w:rsidP="006A48F4">
      <w:pPr>
        <w:pStyle w:val="Odstavecseseznamem"/>
        <w:numPr>
          <w:ilvl w:val="0"/>
          <w:numId w:val="3"/>
        </w:numPr>
      </w:pPr>
      <w:r>
        <w:t>Cvičení 3 – odpovědi zapište do sešitů.</w:t>
      </w:r>
    </w:p>
    <w:p w14:paraId="120A72C0" w14:textId="77777777" w:rsidR="004736CF" w:rsidRDefault="004736CF" w:rsidP="004736CF">
      <w:pPr>
        <w:pStyle w:val="Odstavecseseznamem"/>
        <w:ind w:left="1440"/>
      </w:pPr>
    </w:p>
    <w:p w14:paraId="66C424BF" w14:textId="2B9A7C69" w:rsidR="006A48F4" w:rsidRDefault="006A48F4" w:rsidP="006A48F4">
      <w:pPr>
        <w:pStyle w:val="Odstavecseseznamem"/>
        <w:numPr>
          <w:ilvl w:val="0"/>
          <w:numId w:val="2"/>
        </w:numPr>
      </w:pPr>
      <w:r>
        <w:t xml:space="preserve">Přečtěte si v učebnici stranu 36 a vypište do sešitů: </w:t>
      </w:r>
    </w:p>
    <w:p w14:paraId="60A38762" w14:textId="6809D153" w:rsidR="006A48F4" w:rsidRDefault="006A48F4" w:rsidP="006A48F4">
      <w:pPr>
        <w:pStyle w:val="Odstavecseseznamem"/>
        <w:numPr>
          <w:ilvl w:val="0"/>
          <w:numId w:val="4"/>
        </w:numPr>
      </w:pPr>
      <w:r>
        <w:t>Názvy krajů a jejich krajských měst</w:t>
      </w:r>
    </w:p>
    <w:p w14:paraId="5BB04933" w14:textId="64F3DAC2" w:rsidR="006A48F4" w:rsidRDefault="006A48F4" w:rsidP="006A48F4">
      <w:r>
        <w:t>Mapu republiky s vyznačenými kraji vidíte denně na internetu v souvislosti s počty nakažených osob :(</w:t>
      </w:r>
    </w:p>
    <w:p w14:paraId="7A1C42CD" w14:textId="21481404" w:rsidR="006A48F4" w:rsidRDefault="006A48F4" w:rsidP="006A48F4"/>
    <w:p w14:paraId="6534AAC7" w14:textId="35E0D990" w:rsidR="002C58F3" w:rsidRDefault="002C58F3" w:rsidP="006A48F4">
      <w:r>
        <w:t xml:space="preserve">V rámci opakování zkus vypracovat následující otázky. Řešení budeš mít k dispozici na konci týdne. </w:t>
      </w:r>
    </w:p>
    <w:p w14:paraId="0E072A6E" w14:textId="7446A45D" w:rsidR="004736CF" w:rsidRDefault="004736CF" w:rsidP="006A48F4">
      <w:r>
        <w:t xml:space="preserve">Zadání si buď vytiskni a doplň nebo přepiš. </w:t>
      </w:r>
    </w:p>
    <w:p w14:paraId="17BF3D1B" w14:textId="77777777" w:rsidR="002C58F3" w:rsidRDefault="002C58F3" w:rsidP="002C58F3">
      <w:pPr>
        <w:numPr>
          <w:ilvl w:val="0"/>
          <w:numId w:val="5"/>
        </w:numPr>
        <w:spacing w:after="0" w:line="240" w:lineRule="auto"/>
      </w:pPr>
      <w:r>
        <w:t>Napiš převládající průmyslové odvětví ve městech:</w:t>
      </w:r>
    </w:p>
    <w:p w14:paraId="1E97FE2A" w14:textId="77777777" w:rsidR="002C58F3" w:rsidRDefault="002C58F3" w:rsidP="002C58F3">
      <w:pPr>
        <w:numPr>
          <w:ilvl w:val="0"/>
          <w:numId w:val="6"/>
        </w:numPr>
        <w:spacing w:after="0" w:line="240" w:lineRule="auto"/>
      </w:pPr>
      <w:r>
        <w:t>Litvínov</w:t>
      </w:r>
    </w:p>
    <w:p w14:paraId="47FE646E" w14:textId="77777777" w:rsidR="002C58F3" w:rsidRDefault="002C58F3" w:rsidP="002C58F3">
      <w:pPr>
        <w:numPr>
          <w:ilvl w:val="0"/>
          <w:numId w:val="6"/>
        </w:numPr>
        <w:spacing w:after="0" w:line="240" w:lineRule="auto"/>
      </w:pPr>
      <w:r>
        <w:t>Zubří</w:t>
      </w:r>
    </w:p>
    <w:p w14:paraId="055F9B45" w14:textId="77777777" w:rsidR="002C58F3" w:rsidRDefault="002C58F3" w:rsidP="002C58F3">
      <w:pPr>
        <w:numPr>
          <w:ilvl w:val="0"/>
          <w:numId w:val="6"/>
        </w:numPr>
        <w:spacing w:after="0" w:line="240" w:lineRule="auto"/>
      </w:pPr>
      <w:r>
        <w:t>Jablonec nad Nisou</w:t>
      </w:r>
    </w:p>
    <w:p w14:paraId="3FD4483C" w14:textId="77777777" w:rsidR="002C58F3" w:rsidRDefault="002C58F3" w:rsidP="002C58F3">
      <w:pPr>
        <w:numPr>
          <w:ilvl w:val="0"/>
          <w:numId w:val="6"/>
        </w:numPr>
        <w:spacing w:after="0" w:line="240" w:lineRule="auto"/>
      </w:pPr>
      <w:r>
        <w:t>Bystřice pod Hostýnem</w:t>
      </w:r>
    </w:p>
    <w:p w14:paraId="4DE3F90B" w14:textId="77777777" w:rsidR="002C58F3" w:rsidRDefault="002C58F3" w:rsidP="002C58F3">
      <w:pPr>
        <w:numPr>
          <w:ilvl w:val="0"/>
          <w:numId w:val="6"/>
        </w:numPr>
        <w:spacing w:after="0" w:line="240" w:lineRule="auto"/>
      </w:pPr>
      <w:r>
        <w:t>Hlinsko</w:t>
      </w:r>
    </w:p>
    <w:p w14:paraId="3DD5ED45" w14:textId="77777777" w:rsidR="002C58F3" w:rsidRDefault="002C58F3" w:rsidP="002C58F3">
      <w:pPr>
        <w:numPr>
          <w:ilvl w:val="0"/>
          <w:numId w:val="6"/>
        </w:numPr>
        <w:spacing w:after="0" w:line="240" w:lineRule="auto"/>
      </w:pPr>
      <w:r>
        <w:t>Písek</w:t>
      </w:r>
    </w:p>
    <w:p w14:paraId="418C759B" w14:textId="797A7875" w:rsidR="002C58F3" w:rsidRDefault="002C58F3" w:rsidP="002C58F3">
      <w:pPr>
        <w:numPr>
          <w:ilvl w:val="0"/>
          <w:numId w:val="6"/>
        </w:numPr>
        <w:spacing w:after="0" w:line="240" w:lineRule="auto"/>
      </w:pPr>
      <w:r>
        <w:t>Vrchlabí</w:t>
      </w:r>
    </w:p>
    <w:p w14:paraId="4488942C" w14:textId="7D951D85" w:rsidR="002C58F3" w:rsidRDefault="002C58F3" w:rsidP="002C58F3">
      <w:pPr>
        <w:pStyle w:val="Odstavecseseznamem"/>
        <w:numPr>
          <w:ilvl w:val="0"/>
          <w:numId w:val="6"/>
        </w:numPr>
        <w:spacing w:after="0" w:line="240" w:lineRule="auto"/>
      </w:pPr>
      <w:r>
        <w:t>Kralupy nad Vltavou</w:t>
      </w:r>
    </w:p>
    <w:p w14:paraId="46A94628" w14:textId="77777777" w:rsidR="002C58F3" w:rsidRDefault="002C58F3" w:rsidP="002C58F3">
      <w:pPr>
        <w:numPr>
          <w:ilvl w:val="0"/>
          <w:numId w:val="6"/>
        </w:numPr>
        <w:spacing w:after="0" w:line="240" w:lineRule="auto"/>
      </w:pPr>
      <w:r>
        <w:t>Otrokovice</w:t>
      </w:r>
    </w:p>
    <w:p w14:paraId="66F55521" w14:textId="77777777" w:rsidR="002C58F3" w:rsidRDefault="002C58F3" w:rsidP="002C58F3">
      <w:pPr>
        <w:numPr>
          <w:ilvl w:val="0"/>
          <w:numId w:val="6"/>
        </w:numPr>
        <w:spacing w:after="0" w:line="240" w:lineRule="auto"/>
      </w:pPr>
      <w:r>
        <w:t>Teplice</w:t>
      </w:r>
    </w:p>
    <w:p w14:paraId="6CCFC2B4" w14:textId="77777777" w:rsidR="002C58F3" w:rsidRDefault="002C58F3" w:rsidP="002C58F3">
      <w:pPr>
        <w:numPr>
          <w:ilvl w:val="0"/>
          <w:numId w:val="6"/>
        </w:numPr>
        <w:spacing w:after="0" w:line="240" w:lineRule="auto"/>
      </w:pPr>
      <w:r>
        <w:t>Ústí nad Labem</w:t>
      </w:r>
    </w:p>
    <w:p w14:paraId="796D6CEC" w14:textId="77777777" w:rsidR="002C58F3" w:rsidRDefault="002C58F3" w:rsidP="002C58F3">
      <w:pPr>
        <w:numPr>
          <w:ilvl w:val="0"/>
          <w:numId w:val="6"/>
        </w:numPr>
        <w:spacing w:after="0" w:line="240" w:lineRule="auto"/>
      </w:pPr>
      <w:r>
        <w:t>Nový Jičín</w:t>
      </w:r>
    </w:p>
    <w:p w14:paraId="75F88B8C" w14:textId="77777777" w:rsidR="002C58F3" w:rsidRDefault="002C58F3" w:rsidP="002C58F3">
      <w:pPr>
        <w:numPr>
          <w:ilvl w:val="0"/>
          <w:numId w:val="6"/>
        </w:numPr>
        <w:spacing w:after="0" w:line="240" w:lineRule="auto"/>
      </w:pPr>
      <w:r>
        <w:t>Kunín</w:t>
      </w:r>
    </w:p>
    <w:p w14:paraId="5B0E76C3" w14:textId="77777777" w:rsidR="002C58F3" w:rsidRDefault="002C58F3" w:rsidP="002C58F3">
      <w:pPr>
        <w:numPr>
          <w:ilvl w:val="0"/>
          <w:numId w:val="6"/>
        </w:numPr>
        <w:spacing w:after="0" w:line="240" w:lineRule="auto"/>
      </w:pPr>
      <w:r>
        <w:t>Kvasiny</w:t>
      </w:r>
    </w:p>
    <w:p w14:paraId="2496A032" w14:textId="77777777" w:rsidR="002C58F3" w:rsidRDefault="002C58F3" w:rsidP="002C58F3">
      <w:pPr>
        <w:spacing w:after="0" w:line="240" w:lineRule="auto"/>
        <w:ind w:left="360"/>
      </w:pPr>
    </w:p>
    <w:p w14:paraId="3075FFF1" w14:textId="77777777" w:rsidR="002C58F3" w:rsidRDefault="002C58F3" w:rsidP="002C58F3"/>
    <w:p w14:paraId="39E88F4D" w14:textId="77777777" w:rsidR="002C58F3" w:rsidRDefault="002C58F3" w:rsidP="002C58F3">
      <w:pPr>
        <w:numPr>
          <w:ilvl w:val="0"/>
          <w:numId w:val="5"/>
        </w:numPr>
        <w:spacing w:after="0" w:line="240" w:lineRule="auto"/>
      </w:pPr>
      <w:r>
        <w:t>Doplň k názvům firem města a druh průmyslu:</w:t>
      </w:r>
    </w:p>
    <w:p w14:paraId="29CE5324" w14:textId="77777777" w:rsidR="002C58F3" w:rsidRDefault="002C58F3" w:rsidP="002C58F3">
      <w:pPr>
        <w:ind w:left="360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018"/>
        <w:gridCol w:w="3004"/>
        <w:gridCol w:w="3004"/>
      </w:tblGrid>
      <w:tr w:rsidR="002C58F3" w14:paraId="43EDA56E" w14:textId="77777777" w:rsidTr="004736CF">
        <w:trPr>
          <w:trHeight w:val="284"/>
        </w:trPr>
        <w:tc>
          <w:tcPr>
            <w:tcW w:w="3018" w:type="dxa"/>
          </w:tcPr>
          <w:p w14:paraId="6B586192" w14:textId="77777777" w:rsidR="002C58F3" w:rsidRDefault="002C58F3" w:rsidP="00C57058">
            <w:proofErr w:type="spellStart"/>
            <w:r>
              <w:t>Deza</w:t>
            </w:r>
            <w:proofErr w:type="spellEnd"/>
          </w:p>
        </w:tc>
        <w:tc>
          <w:tcPr>
            <w:tcW w:w="3004" w:type="dxa"/>
          </w:tcPr>
          <w:p w14:paraId="38A4018B" w14:textId="77777777" w:rsidR="002C58F3" w:rsidRDefault="002C58F3" w:rsidP="00C57058"/>
        </w:tc>
        <w:tc>
          <w:tcPr>
            <w:tcW w:w="3004" w:type="dxa"/>
          </w:tcPr>
          <w:p w14:paraId="06DC13BB" w14:textId="77777777" w:rsidR="002C58F3" w:rsidRDefault="002C58F3" w:rsidP="00C57058"/>
        </w:tc>
      </w:tr>
      <w:tr w:rsidR="002C58F3" w14:paraId="0696E126" w14:textId="77777777" w:rsidTr="004736CF">
        <w:trPr>
          <w:trHeight w:val="284"/>
        </w:trPr>
        <w:tc>
          <w:tcPr>
            <w:tcW w:w="3018" w:type="dxa"/>
          </w:tcPr>
          <w:p w14:paraId="0EF04528" w14:textId="77777777" w:rsidR="002C58F3" w:rsidRDefault="002C58F3" w:rsidP="00C57058">
            <w:r>
              <w:t>TPCA</w:t>
            </w:r>
          </w:p>
        </w:tc>
        <w:tc>
          <w:tcPr>
            <w:tcW w:w="3004" w:type="dxa"/>
          </w:tcPr>
          <w:p w14:paraId="3299BAFE" w14:textId="77777777" w:rsidR="002C58F3" w:rsidRDefault="002C58F3" w:rsidP="00C57058"/>
        </w:tc>
        <w:tc>
          <w:tcPr>
            <w:tcW w:w="3004" w:type="dxa"/>
          </w:tcPr>
          <w:p w14:paraId="4EA7633C" w14:textId="77777777" w:rsidR="002C58F3" w:rsidRDefault="002C58F3" w:rsidP="00C57058"/>
        </w:tc>
      </w:tr>
      <w:tr w:rsidR="002C58F3" w14:paraId="01A662EB" w14:textId="77777777" w:rsidTr="004736CF">
        <w:trPr>
          <w:trHeight w:val="284"/>
        </w:trPr>
        <w:tc>
          <w:tcPr>
            <w:tcW w:w="3018" w:type="dxa"/>
          </w:tcPr>
          <w:p w14:paraId="654814F1" w14:textId="77777777" w:rsidR="002C58F3" w:rsidRDefault="002C58F3" w:rsidP="00C57058">
            <w:proofErr w:type="spellStart"/>
            <w:r>
              <w:t>Synthezia</w:t>
            </w:r>
            <w:proofErr w:type="spellEnd"/>
          </w:p>
        </w:tc>
        <w:tc>
          <w:tcPr>
            <w:tcW w:w="3004" w:type="dxa"/>
          </w:tcPr>
          <w:p w14:paraId="19584CDA" w14:textId="77777777" w:rsidR="002C58F3" w:rsidRDefault="002C58F3" w:rsidP="00C57058"/>
        </w:tc>
        <w:tc>
          <w:tcPr>
            <w:tcW w:w="3004" w:type="dxa"/>
          </w:tcPr>
          <w:p w14:paraId="6B88FEDD" w14:textId="77777777" w:rsidR="002C58F3" w:rsidRDefault="002C58F3" w:rsidP="00C57058"/>
        </w:tc>
      </w:tr>
      <w:tr w:rsidR="002C58F3" w14:paraId="6ED9659E" w14:textId="77777777" w:rsidTr="004736CF">
        <w:trPr>
          <w:trHeight w:val="284"/>
        </w:trPr>
        <w:tc>
          <w:tcPr>
            <w:tcW w:w="3018" w:type="dxa"/>
          </w:tcPr>
          <w:p w14:paraId="672D83F2" w14:textId="77777777" w:rsidR="002C58F3" w:rsidRDefault="002C58F3" w:rsidP="00C57058">
            <w:r>
              <w:t>Spolana</w:t>
            </w:r>
          </w:p>
        </w:tc>
        <w:tc>
          <w:tcPr>
            <w:tcW w:w="3004" w:type="dxa"/>
          </w:tcPr>
          <w:p w14:paraId="582BCC0E" w14:textId="77777777" w:rsidR="002C58F3" w:rsidRDefault="002C58F3" w:rsidP="00C57058"/>
        </w:tc>
        <w:tc>
          <w:tcPr>
            <w:tcW w:w="3004" w:type="dxa"/>
          </w:tcPr>
          <w:p w14:paraId="23402508" w14:textId="77777777" w:rsidR="002C58F3" w:rsidRDefault="002C58F3" w:rsidP="00C57058"/>
        </w:tc>
      </w:tr>
      <w:tr w:rsidR="002C58F3" w14:paraId="4A8CEBD1" w14:textId="77777777" w:rsidTr="004736CF">
        <w:trPr>
          <w:cantSplit/>
          <w:trHeight w:val="284"/>
        </w:trPr>
        <w:tc>
          <w:tcPr>
            <w:tcW w:w="3018" w:type="dxa"/>
          </w:tcPr>
          <w:p w14:paraId="251C43B4" w14:textId="77777777" w:rsidR="002C58F3" w:rsidRDefault="002C58F3" w:rsidP="00C57058">
            <w:r>
              <w:lastRenderedPageBreak/>
              <w:t>Olma</w:t>
            </w:r>
          </w:p>
        </w:tc>
        <w:tc>
          <w:tcPr>
            <w:tcW w:w="3004" w:type="dxa"/>
          </w:tcPr>
          <w:p w14:paraId="485E1A0C" w14:textId="77777777" w:rsidR="002C58F3" w:rsidRDefault="002C58F3" w:rsidP="00C57058"/>
        </w:tc>
        <w:tc>
          <w:tcPr>
            <w:tcW w:w="3004" w:type="dxa"/>
          </w:tcPr>
          <w:p w14:paraId="5D1A070A" w14:textId="77777777" w:rsidR="002C58F3" w:rsidRDefault="002C58F3" w:rsidP="00C57058"/>
        </w:tc>
      </w:tr>
      <w:tr w:rsidR="002C58F3" w14:paraId="27CAEC80" w14:textId="77777777" w:rsidTr="004736CF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3018" w:type="dxa"/>
          </w:tcPr>
          <w:p w14:paraId="70EC0EEB" w14:textId="77777777" w:rsidR="002C58F3" w:rsidRDefault="002C58F3" w:rsidP="00C57058">
            <w:r>
              <w:t>Škoda Holding</w:t>
            </w:r>
          </w:p>
        </w:tc>
        <w:tc>
          <w:tcPr>
            <w:tcW w:w="3004" w:type="dxa"/>
          </w:tcPr>
          <w:p w14:paraId="2B053FA3" w14:textId="77777777" w:rsidR="002C58F3" w:rsidRDefault="002C58F3" w:rsidP="00C57058"/>
        </w:tc>
        <w:tc>
          <w:tcPr>
            <w:tcW w:w="3004" w:type="dxa"/>
          </w:tcPr>
          <w:p w14:paraId="03672A35" w14:textId="77777777" w:rsidR="002C58F3" w:rsidRDefault="002C58F3" w:rsidP="00C57058"/>
        </w:tc>
      </w:tr>
      <w:tr w:rsidR="002C58F3" w14:paraId="7B10B1C6" w14:textId="77777777" w:rsidTr="004736CF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3018" w:type="dxa"/>
          </w:tcPr>
          <w:p w14:paraId="2EDFBBA6" w14:textId="77777777" w:rsidR="002C58F3" w:rsidRDefault="002C58F3" w:rsidP="00C57058">
            <w:r>
              <w:t>Chemopetrol</w:t>
            </w:r>
          </w:p>
        </w:tc>
        <w:tc>
          <w:tcPr>
            <w:tcW w:w="3004" w:type="dxa"/>
          </w:tcPr>
          <w:p w14:paraId="582E9E47" w14:textId="77777777" w:rsidR="002C58F3" w:rsidRDefault="002C58F3" w:rsidP="00C57058"/>
        </w:tc>
        <w:tc>
          <w:tcPr>
            <w:tcW w:w="3004" w:type="dxa"/>
          </w:tcPr>
          <w:p w14:paraId="0F7AF4DE" w14:textId="77777777" w:rsidR="002C58F3" w:rsidRDefault="002C58F3" w:rsidP="00C57058"/>
        </w:tc>
      </w:tr>
      <w:tr w:rsidR="002C58F3" w14:paraId="458E305A" w14:textId="77777777" w:rsidTr="004736CF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3018" w:type="dxa"/>
          </w:tcPr>
          <w:p w14:paraId="4A8103EC" w14:textId="77777777" w:rsidR="002C58F3" w:rsidRDefault="002C58F3" w:rsidP="00C57058">
            <w:r>
              <w:t>Paramo</w:t>
            </w:r>
          </w:p>
        </w:tc>
        <w:tc>
          <w:tcPr>
            <w:tcW w:w="3004" w:type="dxa"/>
          </w:tcPr>
          <w:p w14:paraId="52804C79" w14:textId="77777777" w:rsidR="002C58F3" w:rsidRDefault="002C58F3" w:rsidP="00C57058"/>
        </w:tc>
        <w:tc>
          <w:tcPr>
            <w:tcW w:w="3004" w:type="dxa"/>
          </w:tcPr>
          <w:p w14:paraId="1F02B2B3" w14:textId="77777777" w:rsidR="002C58F3" w:rsidRDefault="002C58F3" w:rsidP="00C57058"/>
        </w:tc>
      </w:tr>
      <w:tr w:rsidR="002C58F3" w14:paraId="7A4F0025" w14:textId="77777777" w:rsidTr="004736CF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3018" w:type="dxa"/>
          </w:tcPr>
          <w:p w14:paraId="7AE1D6CA" w14:textId="77777777" w:rsidR="002C58F3" w:rsidRDefault="002C58F3" w:rsidP="00C57058">
            <w:proofErr w:type="spellStart"/>
            <w:r>
              <w:t>Galena</w:t>
            </w:r>
            <w:proofErr w:type="spellEnd"/>
          </w:p>
        </w:tc>
        <w:tc>
          <w:tcPr>
            <w:tcW w:w="3004" w:type="dxa"/>
          </w:tcPr>
          <w:p w14:paraId="44FA0B61" w14:textId="77777777" w:rsidR="002C58F3" w:rsidRDefault="002C58F3" w:rsidP="00C57058"/>
        </w:tc>
        <w:tc>
          <w:tcPr>
            <w:tcW w:w="3004" w:type="dxa"/>
          </w:tcPr>
          <w:p w14:paraId="479355CA" w14:textId="77777777" w:rsidR="002C58F3" w:rsidRDefault="002C58F3" w:rsidP="00C57058"/>
        </w:tc>
      </w:tr>
      <w:tr w:rsidR="002C58F3" w14:paraId="272FFEC2" w14:textId="77777777" w:rsidTr="004736CF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3018" w:type="dxa"/>
          </w:tcPr>
          <w:p w14:paraId="43C57C82" w14:textId="77777777" w:rsidR="002C58F3" w:rsidRDefault="002C58F3" w:rsidP="00C57058">
            <w:r>
              <w:t>Jemča</w:t>
            </w:r>
          </w:p>
        </w:tc>
        <w:tc>
          <w:tcPr>
            <w:tcW w:w="3004" w:type="dxa"/>
          </w:tcPr>
          <w:p w14:paraId="0A4664D1" w14:textId="77777777" w:rsidR="002C58F3" w:rsidRDefault="002C58F3" w:rsidP="00C57058"/>
        </w:tc>
        <w:tc>
          <w:tcPr>
            <w:tcW w:w="3004" w:type="dxa"/>
          </w:tcPr>
          <w:p w14:paraId="49965462" w14:textId="77777777" w:rsidR="002C58F3" w:rsidRDefault="002C58F3" w:rsidP="00C57058"/>
        </w:tc>
      </w:tr>
    </w:tbl>
    <w:p w14:paraId="1B3F7AF5" w14:textId="77777777" w:rsidR="002C58F3" w:rsidRDefault="002C58F3" w:rsidP="002C58F3">
      <w:pPr>
        <w:ind w:left="360"/>
      </w:pPr>
    </w:p>
    <w:p w14:paraId="6D5CCE29" w14:textId="77777777" w:rsidR="002C58F3" w:rsidRDefault="002C58F3" w:rsidP="002C58F3">
      <w:pPr>
        <w:ind w:left="360"/>
      </w:pPr>
    </w:p>
    <w:p w14:paraId="1C5DEDD6" w14:textId="77777777" w:rsidR="002C58F3" w:rsidRDefault="002C58F3" w:rsidP="002C58F3">
      <w:pPr>
        <w:numPr>
          <w:ilvl w:val="0"/>
          <w:numId w:val="5"/>
        </w:numPr>
        <w:spacing w:after="0" w:line="240" w:lineRule="auto"/>
      </w:pPr>
      <w:r>
        <w:t>Napiš dvě nejvýznamnější průmyslová odvětví a názvy firem (nebo výrobků) ve městech:</w:t>
      </w:r>
    </w:p>
    <w:p w14:paraId="06930AFC" w14:textId="53CCAA5F" w:rsidR="002C58F3" w:rsidRDefault="002C58F3" w:rsidP="002C58F3">
      <w:pPr>
        <w:ind w:left="360"/>
      </w:pPr>
      <w:r>
        <w:t>a) Plzeň</w:t>
      </w:r>
    </w:p>
    <w:p w14:paraId="52191533" w14:textId="774D1311" w:rsidR="002C58F3" w:rsidRDefault="002C58F3" w:rsidP="002C58F3">
      <w:pPr>
        <w:ind w:left="360"/>
      </w:pPr>
      <w:r>
        <w:t>b) Karlovy Vary</w:t>
      </w:r>
    </w:p>
    <w:p w14:paraId="62E17506" w14:textId="16E0BB4C" w:rsidR="002C58F3" w:rsidRDefault="002C58F3" w:rsidP="002C58F3">
      <w:pPr>
        <w:ind w:left="360"/>
      </w:pPr>
      <w:r>
        <w:t>c) Kolín</w:t>
      </w:r>
    </w:p>
    <w:p w14:paraId="467E233B" w14:textId="760ADD6D" w:rsidR="002C58F3" w:rsidRDefault="002C58F3" w:rsidP="002C58F3">
      <w:pPr>
        <w:ind w:left="360"/>
      </w:pPr>
      <w:r>
        <w:t>d) Praha</w:t>
      </w:r>
    </w:p>
    <w:p w14:paraId="274F3373" w14:textId="77777777" w:rsidR="002C58F3" w:rsidRDefault="002C58F3" w:rsidP="002C58F3">
      <w:pPr>
        <w:ind w:left="360"/>
      </w:pPr>
    </w:p>
    <w:p w14:paraId="2475882A" w14:textId="77777777" w:rsidR="002C58F3" w:rsidRDefault="002C58F3" w:rsidP="002C58F3">
      <w:pPr>
        <w:ind w:left="360"/>
      </w:pPr>
    </w:p>
    <w:p w14:paraId="4BF56E60" w14:textId="77777777" w:rsidR="002C58F3" w:rsidRDefault="002C58F3" w:rsidP="002C58F3">
      <w:pPr>
        <w:ind w:left="360"/>
      </w:pPr>
    </w:p>
    <w:p w14:paraId="68AD3354" w14:textId="77777777" w:rsidR="002C58F3" w:rsidRDefault="002C58F3" w:rsidP="002C58F3">
      <w:pPr>
        <w:ind w:left="360"/>
      </w:pPr>
      <w:bookmarkStart w:id="0" w:name="_GoBack"/>
      <w:bookmarkEnd w:id="0"/>
    </w:p>
    <w:p w14:paraId="3126C6E3" w14:textId="77777777" w:rsidR="002C58F3" w:rsidRDefault="002C58F3" w:rsidP="002C58F3"/>
    <w:p w14:paraId="37A8B108" w14:textId="266678D7" w:rsidR="002C58F3" w:rsidRDefault="002C58F3" w:rsidP="002C58F3">
      <w:pPr>
        <w:spacing w:after="0" w:line="240" w:lineRule="auto"/>
        <w:ind w:left="720"/>
      </w:pPr>
    </w:p>
    <w:p w14:paraId="5D9C4D15" w14:textId="77777777" w:rsidR="002C58F3" w:rsidRDefault="002C58F3" w:rsidP="002C58F3">
      <w:pPr>
        <w:ind w:left="360"/>
      </w:pPr>
    </w:p>
    <w:p w14:paraId="03009272" w14:textId="77777777" w:rsidR="002C58F3" w:rsidRDefault="002C58F3" w:rsidP="002C58F3">
      <w:pPr>
        <w:ind w:left="360"/>
      </w:pPr>
    </w:p>
    <w:p w14:paraId="47FED6DC" w14:textId="19DD92AA" w:rsidR="002C58F3" w:rsidRDefault="002C58F3" w:rsidP="002C58F3">
      <w:pPr>
        <w:spacing w:after="0" w:line="240" w:lineRule="auto"/>
      </w:pPr>
    </w:p>
    <w:p w14:paraId="61FF3C75" w14:textId="77777777" w:rsidR="002C58F3" w:rsidRDefault="002C58F3" w:rsidP="006A48F4"/>
    <w:p w14:paraId="4D55CB68" w14:textId="70D85FBB" w:rsidR="006A48F4" w:rsidRDefault="006A48F4" w:rsidP="006A48F4"/>
    <w:p w14:paraId="37DD72A9" w14:textId="77777777" w:rsidR="006A48F4" w:rsidRDefault="006A48F4" w:rsidP="006A48F4"/>
    <w:sectPr w:rsidR="006A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424D"/>
    <w:multiLevelType w:val="hybridMultilevel"/>
    <w:tmpl w:val="4120F9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40C1B"/>
    <w:multiLevelType w:val="hybridMultilevel"/>
    <w:tmpl w:val="C83AD9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9C5A64"/>
    <w:multiLevelType w:val="hybridMultilevel"/>
    <w:tmpl w:val="11262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302AE"/>
    <w:multiLevelType w:val="hybridMultilevel"/>
    <w:tmpl w:val="F878AE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347B4"/>
    <w:multiLevelType w:val="hybridMultilevel"/>
    <w:tmpl w:val="2B1060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1308D3"/>
    <w:multiLevelType w:val="hybridMultilevel"/>
    <w:tmpl w:val="C5109E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BD2D1D"/>
    <w:multiLevelType w:val="hybridMultilevel"/>
    <w:tmpl w:val="D24892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8C6044"/>
    <w:multiLevelType w:val="hybridMultilevel"/>
    <w:tmpl w:val="9F9811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A32470"/>
    <w:multiLevelType w:val="hybridMultilevel"/>
    <w:tmpl w:val="95FA2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11"/>
    <w:rsid w:val="000B2EF9"/>
    <w:rsid w:val="002C58F3"/>
    <w:rsid w:val="004736CF"/>
    <w:rsid w:val="006A48F4"/>
    <w:rsid w:val="008332CB"/>
    <w:rsid w:val="0091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D787"/>
  <w15:chartTrackingRefBased/>
  <w15:docId w15:val="{D67104F7-4C1D-4A4F-BB54-B36156F3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48F4"/>
    <w:pPr>
      <w:ind w:left="720"/>
      <w:contextualSpacing/>
    </w:pPr>
  </w:style>
  <w:style w:type="table" w:styleId="Mkatabulky">
    <w:name w:val="Table Grid"/>
    <w:basedOn w:val="Normlntabulka"/>
    <w:rsid w:val="002C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3</cp:revision>
  <dcterms:created xsi:type="dcterms:W3CDTF">2020-03-24T08:55:00Z</dcterms:created>
  <dcterms:modified xsi:type="dcterms:W3CDTF">2020-03-25T08:54:00Z</dcterms:modified>
</cp:coreProperties>
</file>