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355" w:rsidRPr="002B10ED" w:rsidRDefault="002B10ED">
      <w:pPr>
        <w:rPr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B10ED">
        <w:rPr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D9. – ZADÁNÍ – DÚ č. 11 </w:t>
      </w:r>
    </w:p>
    <w:p w:rsidR="002B10ED" w:rsidRDefault="002B10ED">
      <w:pPr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2B10ED" w:rsidRDefault="002B10ED">
      <w:pPr>
        <w:rPr>
          <w:b/>
          <w:color w:val="5B9BD5" w:themeColor="accent1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F000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ZADÁNÍ DÚ najdeš</w:t>
      </w:r>
      <w:r w:rsidRPr="002B10ED">
        <w:rPr>
          <w:b/>
          <w:color w:val="FF000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280DB2">
        <w:rPr>
          <w:b/>
          <w:color w:val="FF000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na našem </w:t>
      </w:r>
      <w:proofErr w:type="spellStart"/>
      <w:proofErr w:type="gramStart"/>
      <w:r w:rsidR="00280DB2">
        <w:rPr>
          <w:b/>
          <w:color w:val="FF000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škol</w:t>
      </w:r>
      <w:proofErr w:type="gramEnd"/>
      <w:r w:rsidR="00280DB2">
        <w:rPr>
          <w:b/>
          <w:color w:val="FF000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</w:t>
      </w:r>
      <w:proofErr w:type="gramStart"/>
      <w:r w:rsidR="00280DB2">
        <w:rPr>
          <w:b/>
          <w:color w:val="FF000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webu</w:t>
      </w:r>
      <w:proofErr w:type="spellEnd"/>
      <w:proofErr w:type="gramEnd"/>
      <w:r w:rsidR="00280DB2">
        <w:rPr>
          <w:b/>
          <w:color w:val="FF000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</w:t>
      </w:r>
      <w:r w:rsidRPr="002B10ED">
        <w:rPr>
          <w:b/>
          <w:color w:val="FF000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</w:t>
      </w:r>
    </w:p>
    <w:p w:rsidR="002B10ED" w:rsidRPr="00280DB2" w:rsidRDefault="00280DB2" w:rsidP="002B10ED">
      <w:pPr>
        <w:rPr>
          <w:sz w:val="36"/>
          <w:szCs w:val="36"/>
        </w:rPr>
      </w:pPr>
      <w:hyperlink r:id="rId4" w:history="1">
        <w:r w:rsidRPr="00280DB2">
          <w:rPr>
            <w:color w:val="0000FF"/>
            <w:sz w:val="36"/>
            <w:szCs w:val="36"/>
            <w:u w:val="single"/>
          </w:rPr>
          <w:t>https://www.zsgm.cz/ukoly/9-rocnik</w:t>
        </w:r>
      </w:hyperlink>
    </w:p>
    <w:p w:rsidR="002B10ED" w:rsidRPr="002B10ED" w:rsidRDefault="002B10ED" w:rsidP="002B10ED">
      <w:pPr>
        <w:rPr>
          <w:sz w:val="36"/>
          <w:szCs w:val="36"/>
        </w:rPr>
      </w:pPr>
    </w:p>
    <w:p w:rsidR="002B10ED" w:rsidRPr="002B10ED" w:rsidRDefault="002B10ED" w:rsidP="002B10ED">
      <w:pPr>
        <w:rPr>
          <w:sz w:val="36"/>
          <w:szCs w:val="36"/>
        </w:rPr>
      </w:pPr>
    </w:p>
    <w:p w:rsidR="002B10ED" w:rsidRDefault="002B10ED" w:rsidP="002B10ED">
      <w:pPr>
        <w:rPr>
          <w:sz w:val="36"/>
          <w:szCs w:val="36"/>
        </w:rPr>
      </w:pPr>
    </w:p>
    <w:p w:rsidR="002B10ED" w:rsidRPr="002B10ED" w:rsidRDefault="002B10ED" w:rsidP="002B10ED">
      <w:pPr>
        <w:rPr>
          <w:sz w:val="36"/>
          <w:szCs w:val="36"/>
        </w:rPr>
      </w:pPr>
      <w:bookmarkStart w:id="0" w:name="_GoBack"/>
      <w:bookmarkEnd w:id="0"/>
      <w:r w:rsidRPr="002B10ED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 wp14:anchorId="4C4C1910" wp14:editId="1E6A59E6">
            <wp:simplePos x="0" y="0"/>
            <wp:positionH relativeFrom="column">
              <wp:posOffset>586105</wp:posOffset>
            </wp:positionH>
            <wp:positionV relativeFrom="paragraph">
              <wp:posOffset>53340</wp:posOffset>
            </wp:positionV>
            <wp:extent cx="4105275" cy="4105275"/>
            <wp:effectExtent l="323850" t="323850" r="333375" b="333375"/>
            <wp:wrapThrough wrapText="bothSides">
              <wp:wrapPolygon edited="0">
                <wp:start x="3508" y="-1704"/>
                <wp:lineTo x="-301" y="-1503"/>
                <wp:lineTo x="-301" y="100"/>
                <wp:lineTo x="-1303" y="100"/>
                <wp:lineTo x="-1604" y="3308"/>
                <wp:lineTo x="-1704" y="21249"/>
                <wp:lineTo x="-1303" y="22552"/>
                <wp:lineTo x="-200" y="23053"/>
                <wp:lineTo x="-100" y="23254"/>
                <wp:lineTo x="18342" y="23254"/>
                <wp:lineTo x="18443" y="23053"/>
                <wp:lineTo x="20347" y="22552"/>
                <wp:lineTo x="20447" y="22552"/>
                <wp:lineTo x="22252" y="21049"/>
                <wp:lineTo x="22352" y="20948"/>
                <wp:lineTo x="23053" y="19345"/>
                <wp:lineTo x="23254" y="16137"/>
                <wp:lineTo x="23254" y="100"/>
                <wp:lineTo x="21750" y="-1403"/>
                <wp:lineTo x="21650" y="-1704"/>
                <wp:lineTo x="3508" y="-1704"/>
              </wp:wrapPolygon>
            </wp:wrapThrough>
            <wp:docPr id="1" name="Obrázek 1" descr="C:\Users\rchro\Desktop\domácí výuka\učitelé - vtipy\když říkám v květnu, myslím v červ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hro\Desktop\domácí výuka\učitelé - vtipy\když říkám v květnu, myslím v červn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1052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B10ED" w:rsidRPr="002B1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6D"/>
    <w:rsid w:val="00280DB2"/>
    <w:rsid w:val="002B10ED"/>
    <w:rsid w:val="00C67E6D"/>
    <w:rsid w:val="00EE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22206-1782-409F-BDEC-FFFF4960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1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zsgm.cz/ukoly/9-rocni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134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rchromikova@seznam.cz</dc:creator>
  <cp:keywords/>
  <dc:description/>
  <cp:lastModifiedBy>rchromikova@seznam.cz</cp:lastModifiedBy>
  <cp:revision>3</cp:revision>
  <dcterms:created xsi:type="dcterms:W3CDTF">2020-05-20T08:53:00Z</dcterms:created>
  <dcterms:modified xsi:type="dcterms:W3CDTF">2020-05-20T09:44:00Z</dcterms:modified>
</cp:coreProperties>
</file>