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B" w:rsidRPr="001A7C32" w:rsidRDefault="00C3703B">
      <w:pPr>
        <w:rPr>
          <w:b/>
          <w:color w:val="F7CAAC" w:themeColor="accent2" w:themeTint="66"/>
          <w:sz w:val="32"/>
          <w:szCs w:val="3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1A7C32">
        <w:rPr>
          <w:b/>
          <w:color w:val="F7CAAC" w:themeColor="accent2" w:themeTint="66"/>
          <w:sz w:val="32"/>
          <w:szCs w:val="3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Německý jazyk – 8. ročník – domácí úkol – zadání</w:t>
      </w:r>
    </w:p>
    <w:p w:rsidR="00C3703B" w:rsidRPr="001A7C32" w:rsidRDefault="00154BDA">
      <w:pPr>
        <w:rPr>
          <w:color w:val="1F4E79" w:themeColor="accent1" w:themeShade="80"/>
        </w:rPr>
      </w:pPr>
      <w:r w:rsidRPr="001A7C3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80010</wp:posOffset>
            </wp:positionV>
            <wp:extent cx="4086225" cy="3580765"/>
            <wp:effectExtent l="0" t="0" r="9525" b="635"/>
            <wp:wrapTight wrapText="bothSides">
              <wp:wrapPolygon edited="0">
                <wp:start x="0" y="0"/>
                <wp:lineTo x="0" y="21489"/>
                <wp:lineTo x="21550" y="21489"/>
                <wp:lineTo x="21550" y="0"/>
                <wp:lineTo x="0" y="0"/>
              </wp:wrapPolygon>
            </wp:wrapTight>
            <wp:docPr id="4" name="Obrázek 4" descr="C:\Users\Marcela\Documents\NJ 8\Dů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a\Documents\NJ 8\Dů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703B" w:rsidRPr="001A7C32">
        <w:rPr>
          <w:color w:val="1F4E79" w:themeColor="accent1" w:themeShade="80"/>
        </w:rPr>
        <w:t xml:space="preserve">Milí osmáci, v této lekci se naučíte nová slovíčka. Téma: </w:t>
      </w:r>
      <w:proofErr w:type="spellStart"/>
      <w:r w:rsidR="00C3703B" w:rsidRPr="001A7C32">
        <w:rPr>
          <w:color w:val="1F4E79" w:themeColor="accent1" w:themeShade="80"/>
        </w:rPr>
        <w:t>Unser</w:t>
      </w:r>
      <w:proofErr w:type="spellEnd"/>
      <w:r w:rsidR="00C3703B" w:rsidRPr="001A7C32">
        <w:rPr>
          <w:color w:val="1F4E79" w:themeColor="accent1" w:themeShade="80"/>
        </w:rPr>
        <w:t xml:space="preserve"> </w:t>
      </w:r>
      <w:proofErr w:type="spellStart"/>
      <w:r w:rsidR="00C3703B" w:rsidRPr="001A7C32">
        <w:rPr>
          <w:color w:val="1F4E79" w:themeColor="accent1" w:themeShade="80"/>
        </w:rPr>
        <w:t>Haus</w:t>
      </w:r>
      <w:proofErr w:type="spellEnd"/>
      <w:r w:rsidR="00C3703B" w:rsidRPr="001A7C32">
        <w:rPr>
          <w:color w:val="1F4E79" w:themeColor="accent1" w:themeShade="80"/>
        </w:rPr>
        <w:t xml:space="preserve"> (Náš dům)</w:t>
      </w:r>
    </w:p>
    <w:p w:rsidR="00C3703B" w:rsidRPr="001A7C32" w:rsidRDefault="00C3703B">
      <w:pPr>
        <w:rPr>
          <w:color w:val="1F4E79" w:themeColor="accent1" w:themeShade="80"/>
        </w:rPr>
      </w:pPr>
      <w:r w:rsidRPr="001A7C32">
        <w:rPr>
          <w:color w:val="1F4E79" w:themeColor="accent1" w:themeShade="80"/>
        </w:rPr>
        <w:t xml:space="preserve">Slovíčka </w:t>
      </w:r>
      <w:r w:rsidR="001A7C32" w:rsidRPr="001A7C32">
        <w:rPr>
          <w:color w:val="1F4E79" w:themeColor="accent1" w:themeShade="80"/>
        </w:rPr>
        <w:t>s</w:t>
      </w:r>
      <w:r w:rsidRPr="001A7C32">
        <w:rPr>
          <w:color w:val="1F4E79" w:themeColor="accent1" w:themeShade="80"/>
        </w:rPr>
        <w:t xml:space="preserve">i můžeš opsat do sešitu. Nebo si obrázek vytiskni a nalep. Hlavně se nová slovíčka </w:t>
      </w:r>
      <w:proofErr w:type="gramStart"/>
      <w:r w:rsidRPr="001A7C32">
        <w:rPr>
          <w:color w:val="1F4E79" w:themeColor="accent1" w:themeShade="80"/>
        </w:rPr>
        <w:t>nauč</w:t>
      </w:r>
      <w:r w:rsidRPr="001A7C32">
        <w:rPr>
          <w:color w:val="1F4E79" w:themeColor="accent1" w:themeShade="80"/>
        </w:rPr>
        <w:sym w:font="Wingdings" w:char="F04A"/>
      </w:r>
      <w:r w:rsidRPr="001A7C32">
        <w:rPr>
          <w:color w:val="1F4E79" w:themeColor="accent1" w:themeShade="80"/>
        </w:rPr>
        <w:t xml:space="preserve">  Zaměř</w:t>
      </w:r>
      <w:proofErr w:type="gramEnd"/>
      <w:r w:rsidRPr="001A7C32">
        <w:rPr>
          <w:color w:val="1F4E79" w:themeColor="accent1" w:themeShade="80"/>
        </w:rPr>
        <w:t xml:space="preserve"> se na názvy jednotlivých místností. Není nutné znát názvy všech předmětů, vyber některé.</w:t>
      </w:r>
    </w:p>
    <w:p w:rsidR="00C3703B" w:rsidRDefault="00C3703B"/>
    <w:p w:rsidR="001A7C32" w:rsidRDefault="001A7C32"/>
    <w:p w:rsidR="001A7C32" w:rsidRDefault="001A7C32"/>
    <w:p w:rsidR="001A7C32" w:rsidRDefault="001A7C32"/>
    <w:p w:rsidR="001A7C32" w:rsidRDefault="001A7C32"/>
    <w:p w:rsidR="001A7C32" w:rsidRDefault="001A7C32"/>
    <w:p w:rsidR="001A7C32" w:rsidRDefault="001A7C32"/>
    <w:p w:rsidR="001A7C32" w:rsidRPr="00154BDA" w:rsidRDefault="00154BDA">
      <w:pPr>
        <w:rPr>
          <w:b/>
          <w:color w:val="C45911" w:themeColor="accent2" w:themeShade="BF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177800</wp:posOffset>
            </wp:positionV>
            <wp:extent cx="4191000" cy="5724525"/>
            <wp:effectExtent l="0" t="0" r="0" b="9525"/>
            <wp:wrapThrough wrapText="bothSides">
              <wp:wrapPolygon edited="0">
                <wp:start x="0" y="0"/>
                <wp:lineTo x="0" y="21564"/>
                <wp:lineTo x="21502" y="21564"/>
                <wp:lineTo x="21502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3" t="12934" r="34590" b="10496"/>
                    <a:stretch/>
                  </pic:blipFill>
                  <pic:spPr bwMode="auto">
                    <a:xfrm>
                      <a:off x="0" y="0"/>
                      <a:ext cx="4191000" cy="572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03B" w:rsidRPr="00154BDA" w:rsidRDefault="00C3703B">
      <w:pPr>
        <w:rPr>
          <w:b/>
          <w:color w:val="C45911" w:themeColor="accent2" w:themeShade="BF"/>
          <w:u w:val="single"/>
        </w:rPr>
      </w:pPr>
      <w:r w:rsidRPr="00154BDA">
        <w:rPr>
          <w:b/>
          <w:color w:val="C45911" w:themeColor="accent2" w:themeShade="BF"/>
          <w:u w:val="single"/>
        </w:rPr>
        <w:t xml:space="preserve">1. úkol – </w:t>
      </w:r>
      <w:r w:rsidR="00154BDA" w:rsidRPr="00154BDA">
        <w:rPr>
          <w:b/>
          <w:color w:val="C45911" w:themeColor="accent2" w:themeShade="BF"/>
          <w:u w:val="single"/>
        </w:rPr>
        <w:t>P</w:t>
      </w:r>
      <w:r w:rsidRPr="00154BDA">
        <w:rPr>
          <w:b/>
          <w:color w:val="C45911" w:themeColor="accent2" w:themeShade="BF"/>
          <w:u w:val="single"/>
        </w:rPr>
        <w:t>rocvičuj slovíčka ve spojení s přivlastňovacími zájmeny.</w:t>
      </w:r>
    </w:p>
    <w:p w:rsidR="00C3703B" w:rsidRPr="00154BDA" w:rsidRDefault="00C3703B">
      <w:pPr>
        <w:rPr>
          <w:b/>
          <w:u w:val="single"/>
        </w:rPr>
      </w:pPr>
      <w:r w:rsidRPr="00154BDA">
        <w:rPr>
          <w:b/>
          <w:u w:val="single"/>
        </w:rPr>
        <w:t>Přelož do němčiny:</w:t>
      </w:r>
    </w:p>
    <w:p w:rsidR="00154BDA" w:rsidRDefault="00C3703B">
      <w:r>
        <w:t xml:space="preserve">můj pokoj -    </w:t>
      </w:r>
    </w:p>
    <w:p w:rsidR="00C3703B" w:rsidRDefault="00C3703B">
      <w:r>
        <w:t xml:space="preserve">jejich zahrada - </w:t>
      </w:r>
    </w:p>
    <w:p w:rsidR="00154BDA" w:rsidRDefault="00C3703B">
      <w:r>
        <w:t>jeho dům –</w:t>
      </w:r>
    </w:p>
    <w:p w:rsidR="00C3703B" w:rsidRDefault="00C3703B">
      <w:r>
        <w:t xml:space="preserve">moje pracovna - </w:t>
      </w:r>
    </w:p>
    <w:p w:rsidR="00154BDA" w:rsidRDefault="00C3703B">
      <w:r>
        <w:t>její kuchyně  -</w:t>
      </w:r>
    </w:p>
    <w:p w:rsidR="00C3703B" w:rsidRDefault="00C3703B">
      <w:r>
        <w:t xml:space="preserve">jejich ložnice - </w:t>
      </w:r>
    </w:p>
    <w:p w:rsidR="00154BDA" w:rsidRDefault="00C3703B">
      <w:r>
        <w:t xml:space="preserve">náš obývací pokoj </w:t>
      </w:r>
      <w:r w:rsidR="00154BDA">
        <w:t>–</w:t>
      </w:r>
      <w:r>
        <w:t xml:space="preserve"> </w:t>
      </w:r>
    </w:p>
    <w:p w:rsidR="00C3703B" w:rsidRDefault="00C3703B">
      <w:r>
        <w:t xml:space="preserve">naše koupelna – </w:t>
      </w:r>
    </w:p>
    <w:p w:rsidR="00154BDA" w:rsidRDefault="001A7C32">
      <w:r>
        <w:t xml:space="preserve">jeho sklep -                                                    </w:t>
      </w:r>
    </w:p>
    <w:p w:rsidR="00C3703B" w:rsidRDefault="001A7C32">
      <w:r>
        <w:t xml:space="preserve">tvoje garáž - </w:t>
      </w:r>
    </w:p>
    <w:p w:rsidR="00C3703B" w:rsidRDefault="00C3703B"/>
    <w:p w:rsidR="001A7C32" w:rsidRDefault="001A7C32"/>
    <w:p w:rsidR="001A7C32" w:rsidRDefault="001A7C32"/>
    <w:p w:rsidR="001A7C32" w:rsidRDefault="001A7C32"/>
    <w:p w:rsidR="001A7C32" w:rsidRDefault="001A7C32"/>
    <w:p w:rsidR="00154BDA" w:rsidRDefault="00154BDA"/>
    <w:p w:rsidR="00154BDA" w:rsidRDefault="00154BDA"/>
    <w:p w:rsidR="00C3703B" w:rsidRPr="00154BDA" w:rsidRDefault="00C3703B">
      <w:pPr>
        <w:rPr>
          <w:b/>
          <w:color w:val="C45911" w:themeColor="accent2" w:themeShade="BF"/>
          <w:u w:val="single"/>
        </w:rPr>
      </w:pPr>
      <w:r w:rsidRPr="00154BDA">
        <w:rPr>
          <w:b/>
          <w:color w:val="C45911" w:themeColor="accent2" w:themeShade="BF"/>
          <w:u w:val="single"/>
        </w:rPr>
        <w:t>2.</w:t>
      </w:r>
      <w:r w:rsidR="00154BDA" w:rsidRPr="00154BDA">
        <w:rPr>
          <w:b/>
          <w:color w:val="C45911" w:themeColor="accent2" w:themeShade="BF"/>
          <w:u w:val="single"/>
        </w:rPr>
        <w:t xml:space="preserve"> úkol - </w:t>
      </w:r>
      <w:r w:rsidRPr="00154BDA">
        <w:rPr>
          <w:b/>
          <w:color w:val="C45911" w:themeColor="accent2" w:themeShade="BF"/>
          <w:u w:val="single"/>
        </w:rPr>
        <w:t xml:space="preserve"> Přelož do češtiny.</w:t>
      </w:r>
    </w:p>
    <w:p w:rsidR="00EF109F" w:rsidRPr="00554752" w:rsidRDefault="00EF109F" w:rsidP="00EF109F">
      <w:pPr>
        <w:spacing w:after="0" w:line="360" w:lineRule="auto"/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391160</wp:posOffset>
            </wp:positionV>
            <wp:extent cx="1390650" cy="883285"/>
            <wp:effectExtent l="0" t="0" r="0" b="0"/>
            <wp:wrapTight wrapText="bothSides">
              <wp:wrapPolygon edited="0">
                <wp:start x="0" y="0"/>
                <wp:lineTo x="0" y="20963"/>
                <wp:lineTo x="21304" y="20963"/>
                <wp:lineTo x="21304" y="0"/>
                <wp:lineTo x="0" y="0"/>
              </wp:wrapPolygon>
            </wp:wrapTight>
            <wp:docPr id="2" name="obrázek 1" descr="Starý dům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ý dům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UNSER HAUS</w:t>
      </w:r>
      <w:r w:rsidRPr="00EF109F">
        <w:rPr>
          <w:noProof/>
          <w:lang w:eastAsia="cs-CZ"/>
        </w:rPr>
        <w:t xml:space="preserve"> </w:t>
      </w:r>
      <w:r w:rsidRPr="00AD131E">
        <w:rPr>
          <w:rFonts w:ascii="Comic Sans MS" w:eastAsia="Times New Roman" w:hAnsi="Comic Sans MS" w:cs="Tahoma"/>
          <w:color w:val="000000"/>
          <w:lang w:eastAsia="cs-CZ"/>
        </w:rPr>
        <w:br/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Unsere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Familie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wohnt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in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einem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Einfamilienhaus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in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kleinem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Dorf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.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Das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Haus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steht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gleich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neben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dem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Wald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.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Das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ist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super.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Ich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mag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nämlich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Natur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.</w:t>
      </w:r>
    </w:p>
    <w:p w:rsidR="00EF109F" w:rsidRPr="00554752" w:rsidRDefault="00EF109F" w:rsidP="00EF109F">
      <w:pPr>
        <w:spacing w:after="0" w:line="360" w:lineRule="auto"/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</w:pP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</w:t>
      </w:r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nser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Haus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ist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neu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und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ganz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groß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,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mit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dem</w:t>
      </w:r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Balkon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und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mit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dem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großen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Garten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.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Im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Garten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läuft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unser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Hund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, der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Garten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ist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sein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König</w:t>
      </w:r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reich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.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Neben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dem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Haus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steht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die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große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Garage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und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in der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Garage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stehen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unsere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Autos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.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Unser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Haus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hat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weiße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Fasade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und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das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graue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Dach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.</w:t>
      </w:r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r w:rsidRPr="00AD131E">
        <w:rPr>
          <w:rFonts w:ascii="Comic Sans MS" w:eastAsia="Times New Roman" w:hAnsi="Comic Sans MS" w:cs="Tahoma"/>
          <w:color w:val="000000"/>
          <w:lang w:eastAsia="cs-CZ"/>
        </w:rPr>
        <w:br/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Hier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gibt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es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Küche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,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Wohnzimmer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,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Kinderzimmer</w:t>
      </w:r>
      <w:proofErr w:type="spellEnd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AD131E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Toilette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,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Bad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und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auch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einen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Keller. In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meinem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Zimmer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habe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ich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Bett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,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einen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Schrank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,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einen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Schreibtisch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und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auch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einen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Computer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.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Ich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lerne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hier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und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auch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lese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und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sehe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fern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.</w:t>
      </w:r>
    </w:p>
    <w:p w:rsidR="00EF109F" w:rsidRDefault="00EF109F" w:rsidP="00EF109F">
      <w:pPr>
        <w:spacing w:after="0" w:line="360" w:lineRule="auto"/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</w:pPr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Ich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bin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hier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zufrieden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und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meine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Eltern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 xml:space="preserve"> </w:t>
      </w:r>
      <w:proofErr w:type="spellStart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auch</w:t>
      </w:r>
      <w:proofErr w:type="spellEnd"/>
      <w:r w:rsidRPr="00554752">
        <w:rPr>
          <w:rFonts w:ascii="Comic Sans MS" w:eastAsia="Times New Roman" w:hAnsi="Comic Sans MS" w:cs="Tahoma"/>
          <w:color w:val="000000"/>
          <w:shd w:val="clear" w:color="auto" w:fill="F4FBFE"/>
          <w:lang w:eastAsia="cs-CZ"/>
        </w:rPr>
        <w:t>.</w:t>
      </w:r>
    </w:p>
    <w:p w:rsidR="00C3703B" w:rsidRDefault="00C3703B"/>
    <w:p w:rsidR="001A7C32" w:rsidRDefault="001A7C32"/>
    <w:p w:rsidR="00C3703B" w:rsidRDefault="001A7C32" w:rsidP="00154BDA">
      <w:pPr>
        <w:jc w:val="center"/>
        <w:rPr>
          <w:color w:val="1F4E79" w:themeColor="accent1" w:themeShade="80"/>
          <w:sz w:val="28"/>
          <w:szCs w:val="28"/>
        </w:rPr>
      </w:pPr>
      <w:r w:rsidRPr="00154BDA">
        <w:rPr>
          <w:color w:val="1F4E79" w:themeColor="accent1" w:themeShade="80"/>
          <w:sz w:val="28"/>
          <w:szCs w:val="28"/>
        </w:rPr>
        <w:t>Překlad pošli své vyučující ke kontrole.</w:t>
      </w:r>
    </w:p>
    <w:p w:rsidR="00154BDA" w:rsidRPr="00154BDA" w:rsidRDefault="00154BDA" w:rsidP="00154BDA">
      <w:pPr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Můžeš poslat také nahrávku čtení (německého textu</w:t>
      </w:r>
      <w:r w:rsidRPr="00154BDA">
        <w:rPr>
          <w:color w:val="1F4E79" w:themeColor="accent1" w:themeShade="80"/>
          <w:sz w:val="28"/>
          <w:szCs w:val="28"/>
        </w:rPr>
        <w:sym w:font="Wingdings" w:char="F04A"/>
      </w:r>
      <w:r>
        <w:rPr>
          <w:color w:val="1F4E79" w:themeColor="accent1" w:themeShade="80"/>
          <w:sz w:val="28"/>
          <w:szCs w:val="28"/>
        </w:rPr>
        <w:t>)</w:t>
      </w:r>
    </w:p>
    <w:p w:rsidR="00154BDA" w:rsidRDefault="00154BDA" w:rsidP="00154BDA">
      <w:pPr>
        <w:jc w:val="center"/>
      </w:pPr>
    </w:p>
    <w:sectPr w:rsidR="00154BDA" w:rsidSect="001A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3B"/>
    <w:rsid w:val="000E781B"/>
    <w:rsid w:val="00154BDA"/>
    <w:rsid w:val="001A7C32"/>
    <w:rsid w:val="00A430D5"/>
    <w:rsid w:val="00BF6E4B"/>
    <w:rsid w:val="00C3703B"/>
    <w:rsid w:val="00E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Zvoníčková</dc:creator>
  <cp:lastModifiedBy>Josef Hnaníček</cp:lastModifiedBy>
  <cp:revision>2</cp:revision>
  <dcterms:created xsi:type="dcterms:W3CDTF">2020-06-11T05:36:00Z</dcterms:created>
  <dcterms:modified xsi:type="dcterms:W3CDTF">2020-06-11T05:36:00Z</dcterms:modified>
</cp:coreProperties>
</file>