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30" w:rsidRPr="00CF3230" w:rsidRDefault="00CF3230" w:rsidP="00DE5184">
      <w:pPr>
        <w:rPr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3230">
        <w:rPr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D8. – odpovědi k PL č. 1, č. 2 – FJI. + SISSI (do 4/6)</w:t>
      </w:r>
    </w:p>
    <w:p w:rsidR="00CF3230" w:rsidRDefault="00CF3230" w:rsidP="00DE5184">
      <w:pP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184" w:rsidRPr="00CF3230" w:rsidRDefault="00CF3230" w:rsidP="00DE5184">
      <w:pPr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230">
        <w:rPr>
          <w:b/>
          <w:noProof/>
          <w:color w:val="5B9BD5" w:themeColor="accent1"/>
          <w:sz w:val="48"/>
          <w:szCs w:val="4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35BDDA40" wp14:editId="4F6A9753">
            <wp:simplePos x="0" y="0"/>
            <wp:positionH relativeFrom="margin">
              <wp:posOffset>3590925</wp:posOffset>
            </wp:positionH>
            <wp:positionV relativeFrom="paragraph">
              <wp:posOffset>998220</wp:posOffset>
            </wp:positionV>
            <wp:extent cx="1533525" cy="1689201"/>
            <wp:effectExtent l="323850" t="323850" r="314325" b="330200"/>
            <wp:wrapThrough wrapText="bothSides">
              <wp:wrapPolygon edited="0">
                <wp:start x="3488" y="-4141"/>
                <wp:lineTo x="-3488" y="-3654"/>
                <wp:lineTo x="-3488" y="244"/>
                <wp:lineTo x="-4561" y="244"/>
                <wp:lineTo x="-4561" y="20707"/>
                <wp:lineTo x="-3757" y="23630"/>
                <wp:lineTo x="-537" y="25092"/>
                <wp:lineTo x="-268" y="25579"/>
                <wp:lineTo x="18246" y="25579"/>
                <wp:lineTo x="18514" y="25092"/>
                <wp:lineTo x="22807" y="23630"/>
                <wp:lineTo x="23076" y="23630"/>
                <wp:lineTo x="25491" y="19732"/>
                <wp:lineTo x="25759" y="244"/>
                <wp:lineTo x="21734" y="-3411"/>
                <wp:lineTo x="21466" y="-4141"/>
                <wp:lineTo x="3488" y="-4141"/>
              </wp:wrapPolygon>
            </wp:wrapThrough>
            <wp:docPr id="2" name="obrázek 2" descr="Jaký byl císař František Josef I. - Bejvával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ý byl císař František Josef I. - Bejvávalo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8920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184" w:rsidRPr="00CF3230"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ODPOVĚ</w:t>
      </w:r>
      <w:r w:rsidRPr="00CF3230"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Ď </w:t>
      </w:r>
      <w:r w:rsidR="00DE5184" w:rsidRPr="00CF3230"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FRANTIŠEK JOSEF I.: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544"/>
      </w:tblGrid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CF3230" w:rsidP="00A73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E5184" w:rsidRPr="00CF3230">
              <w:rPr>
                <w:sz w:val="28"/>
                <w:szCs w:val="28"/>
              </w:rPr>
              <w:t>iz internet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>b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>a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>c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>c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>a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>b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>c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>c</w:t>
            </w:r>
          </w:p>
        </w:tc>
      </w:tr>
      <w:tr w:rsidR="00DE5184" w:rsidTr="00CF3230">
        <w:tc>
          <w:tcPr>
            <w:tcW w:w="846" w:type="dxa"/>
          </w:tcPr>
          <w:p w:rsidR="00DE5184" w:rsidRPr="00CF3230" w:rsidRDefault="00DE5184" w:rsidP="00A735B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5184" w:rsidRPr="00CF3230" w:rsidRDefault="00DE5184" w:rsidP="00A735BF">
            <w:pPr>
              <w:rPr>
                <w:sz w:val="28"/>
                <w:szCs w:val="28"/>
              </w:rPr>
            </w:pPr>
            <w:r w:rsidRPr="00CF3230">
              <w:rPr>
                <w:sz w:val="28"/>
                <w:szCs w:val="28"/>
              </w:rPr>
              <w:t xml:space="preserve">Smrt bratra Maxmiliána, smrt jeho dětí, vražda </w:t>
            </w:r>
            <w:proofErr w:type="spellStart"/>
            <w:r w:rsidRPr="00CF3230">
              <w:rPr>
                <w:sz w:val="28"/>
                <w:szCs w:val="28"/>
              </w:rPr>
              <w:t>Sissi</w:t>
            </w:r>
            <w:proofErr w:type="spellEnd"/>
            <w:r w:rsidRPr="00CF3230">
              <w:rPr>
                <w:sz w:val="28"/>
                <w:szCs w:val="28"/>
              </w:rPr>
              <w:t>, atentát na následníka trůnu.</w:t>
            </w:r>
          </w:p>
        </w:tc>
      </w:tr>
    </w:tbl>
    <w:p w:rsidR="00DE5184" w:rsidRDefault="00DE5184" w:rsidP="00DE5184"/>
    <w:p w:rsidR="00DE5184" w:rsidRDefault="00DE5184" w:rsidP="00DE5184"/>
    <w:p w:rsidR="00DE5184" w:rsidRDefault="00DE5184" w:rsidP="00DE5184"/>
    <w:p w:rsidR="00CF3230" w:rsidRPr="00CF3230" w:rsidRDefault="00CF3230" w:rsidP="00CF3230">
      <w:pPr>
        <w:rPr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230">
        <w:rPr>
          <w:noProof/>
          <w:color w:val="FF0000"/>
          <w:lang w:eastAsia="cs-CZ"/>
        </w:rPr>
        <w:drawing>
          <wp:anchor distT="0" distB="0" distL="114300" distR="114300" simplePos="0" relativeHeight="251659264" behindDoc="0" locked="0" layoutInCell="1" allowOverlap="1" wp14:anchorId="2BC72124" wp14:editId="114F35B4">
            <wp:simplePos x="0" y="0"/>
            <wp:positionH relativeFrom="margin">
              <wp:posOffset>3548380</wp:posOffset>
            </wp:positionH>
            <wp:positionV relativeFrom="paragraph">
              <wp:posOffset>673735</wp:posOffset>
            </wp:positionV>
            <wp:extent cx="1504950" cy="2000885"/>
            <wp:effectExtent l="323850" t="323850" r="323850" b="323215"/>
            <wp:wrapThrough wrapText="bothSides">
              <wp:wrapPolygon edited="0">
                <wp:start x="3554" y="-3496"/>
                <wp:lineTo x="-3554" y="-3085"/>
                <wp:lineTo x="-3554" y="206"/>
                <wp:lineTo x="-4648" y="206"/>
                <wp:lineTo x="-4648" y="19948"/>
                <wp:lineTo x="-3828" y="23238"/>
                <wp:lineTo x="-547" y="24472"/>
                <wp:lineTo x="-273" y="24884"/>
                <wp:lineTo x="18319" y="24884"/>
                <wp:lineTo x="18592" y="24472"/>
                <wp:lineTo x="22967" y="23238"/>
                <wp:lineTo x="23241" y="23238"/>
                <wp:lineTo x="25701" y="20154"/>
                <wp:lineTo x="25975" y="206"/>
                <wp:lineTo x="21873" y="-2879"/>
                <wp:lineTo x="21600" y="-3496"/>
                <wp:lineTo x="3554" y="-3496"/>
              </wp:wrapPolygon>
            </wp:wrapThrough>
            <wp:docPr id="1" name="obrázek 2" descr="Sissi im echten Leben: So sah die Kaiserin wirklich aus - FOCU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si im echten Leben: So sah die Kaiserin wirklich aus - FOCUS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08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230">
        <w:rPr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ODPOVĚĎ  SISSI:</w:t>
      </w:r>
      <w:r w:rsidRPr="00CF3230">
        <w:rPr>
          <w:noProof/>
          <w:color w:val="FF000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551"/>
      </w:tblGrid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>LISI / LIZI</w:t>
            </w:r>
          </w:p>
        </w:tc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>B (Rudolf, Gisela)</w:t>
            </w:r>
          </w:p>
        </w:tc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 xml:space="preserve">B </w:t>
            </w:r>
          </w:p>
        </w:tc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>C</w:t>
            </w:r>
          </w:p>
        </w:tc>
        <w:bookmarkStart w:id="0" w:name="_GoBack"/>
        <w:bookmarkEnd w:id="0"/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>C</w:t>
            </w:r>
          </w:p>
        </w:tc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>A</w:t>
            </w:r>
          </w:p>
        </w:tc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>A</w:t>
            </w:r>
          </w:p>
        </w:tc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 xml:space="preserve">B </w:t>
            </w:r>
          </w:p>
        </w:tc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 xml:space="preserve">C </w:t>
            </w:r>
          </w:p>
        </w:tc>
      </w:tr>
      <w:tr w:rsidR="00CF3230" w:rsidTr="00A735BF">
        <w:tc>
          <w:tcPr>
            <w:tcW w:w="846" w:type="dxa"/>
          </w:tcPr>
          <w:p w:rsidR="00CF3230" w:rsidRPr="00D00DB3" w:rsidRDefault="00CF3230" w:rsidP="00CF323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3230" w:rsidRPr="00D00DB3" w:rsidRDefault="00CF3230" w:rsidP="00A735BF">
            <w:pPr>
              <w:rPr>
                <w:sz w:val="32"/>
                <w:szCs w:val="32"/>
              </w:rPr>
            </w:pPr>
            <w:r w:rsidRPr="00D00DB3">
              <w:rPr>
                <w:sz w:val="32"/>
                <w:szCs w:val="32"/>
              </w:rPr>
              <w:t xml:space="preserve">C </w:t>
            </w:r>
          </w:p>
        </w:tc>
      </w:tr>
    </w:tbl>
    <w:p w:rsidR="00CF3230" w:rsidRPr="0095288F" w:rsidRDefault="00CF3230" w:rsidP="00CF3230">
      <w:pPr>
        <w:ind w:firstLine="708"/>
      </w:pPr>
    </w:p>
    <w:p w:rsidR="00DE5184" w:rsidRDefault="00DE5184" w:rsidP="00DE5184"/>
    <w:p w:rsidR="003D5869" w:rsidRDefault="003D5869"/>
    <w:sectPr w:rsidR="003D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63F84"/>
    <w:multiLevelType w:val="hybridMultilevel"/>
    <w:tmpl w:val="93E40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7508"/>
    <w:multiLevelType w:val="hybridMultilevel"/>
    <w:tmpl w:val="0750D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07"/>
    <w:rsid w:val="001E1D07"/>
    <w:rsid w:val="003D5869"/>
    <w:rsid w:val="00CF3230"/>
    <w:rsid w:val="00D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4816-0A2D-43AA-A96D-6DAD5F81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184"/>
    <w:pPr>
      <w:ind w:left="720"/>
      <w:contextualSpacing/>
    </w:pPr>
  </w:style>
  <w:style w:type="table" w:styleId="Mkatabulky">
    <w:name w:val="Table Grid"/>
    <w:basedOn w:val="Normlntabulka"/>
    <w:uiPriority w:val="39"/>
    <w:rsid w:val="00DE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2020-05-26T15:33:00Z</dcterms:created>
  <dcterms:modified xsi:type="dcterms:W3CDTF">2020-05-26T15:52:00Z</dcterms:modified>
</cp:coreProperties>
</file>