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9A" w:rsidRPr="00C61E9A" w:rsidRDefault="00C61E9A" w:rsidP="00C61E9A">
      <w:pPr>
        <w:rPr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61E9A">
        <w:rPr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D7. - DOMÁCÍ ÚKOL č. 2 - ŘEŠENÍ</w:t>
      </w:r>
    </w:p>
    <w:p w:rsidR="00C61E9A" w:rsidRPr="0026037E" w:rsidRDefault="00C61E9A" w:rsidP="00C61E9A">
      <w:pPr>
        <w:rPr>
          <w:b/>
          <w:sz w:val="28"/>
          <w:szCs w:val="28"/>
        </w:rPr>
      </w:pPr>
      <w:r w:rsidRPr="008023A6">
        <w:rPr>
          <w:b/>
          <w:sz w:val="32"/>
          <w:szCs w:val="32"/>
          <w:u w:val="dash"/>
        </w:rPr>
        <w:t xml:space="preserve">Jan </w:t>
      </w:r>
      <w:proofErr w:type="gramStart"/>
      <w:r w:rsidRPr="008023A6">
        <w:rPr>
          <w:b/>
          <w:sz w:val="32"/>
          <w:szCs w:val="32"/>
          <w:u w:val="dash"/>
        </w:rPr>
        <w:t>HUS</w:t>
      </w:r>
      <w:r>
        <w:rPr>
          <w:b/>
          <w:sz w:val="32"/>
          <w:szCs w:val="32"/>
          <w:u w:val="dash"/>
        </w:rPr>
        <w:t xml:space="preserve">  (</w:t>
      </w:r>
      <w:r w:rsidRPr="0026037E">
        <w:rPr>
          <w:b/>
          <w:sz w:val="28"/>
          <w:szCs w:val="28"/>
        </w:rPr>
        <w:t>Vyplň</w:t>
      </w:r>
      <w:proofErr w:type="gramEnd"/>
      <w:r w:rsidRPr="0026037E">
        <w:rPr>
          <w:b/>
          <w:sz w:val="28"/>
          <w:szCs w:val="28"/>
        </w:rPr>
        <w:t xml:space="preserve"> křížovku a doplň tajenku:</w:t>
      </w:r>
      <w:r>
        <w:rPr>
          <w:b/>
          <w:sz w:val="28"/>
          <w:szCs w:val="28"/>
        </w:rPr>
        <w:t xml:space="preserve"> (nalepit nebo překreslit do sešitu)</w:t>
      </w:r>
    </w:p>
    <w:p w:rsidR="00C61E9A" w:rsidRPr="00C61E9A" w:rsidRDefault="00C61E9A" w:rsidP="00C61E9A">
      <w:pPr>
        <w:rPr>
          <w:b/>
          <w:u w:val="single"/>
        </w:rPr>
      </w:pPr>
      <w:r w:rsidRPr="00C61E9A">
        <w:rPr>
          <w:b/>
          <w:u w:val="single"/>
        </w:rPr>
        <w:t>ŘEŠENÍ:</w:t>
      </w:r>
    </w:p>
    <w:p w:rsidR="00C61E9A" w:rsidRDefault="00C61E9A" w:rsidP="00C61E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5"/>
        <w:gridCol w:w="605"/>
        <w:gridCol w:w="605"/>
        <w:gridCol w:w="604"/>
        <w:gridCol w:w="605"/>
        <w:gridCol w:w="605"/>
        <w:gridCol w:w="604"/>
        <w:gridCol w:w="604"/>
        <w:gridCol w:w="603"/>
        <w:gridCol w:w="606"/>
        <w:gridCol w:w="604"/>
        <w:gridCol w:w="605"/>
        <w:gridCol w:w="605"/>
      </w:tblGrid>
      <w:tr w:rsidR="00C61E9A" w:rsidTr="00373BFB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E9A" w:rsidRPr="00250266" w:rsidRDefault="00C61E9A" w:rsidP="00373BFB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K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L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pPr>
              <w:jc w:val="center"/>
            </w:pPr>
            <w:r>
              <w:t>A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pPr>
              <w:jc w:val="center"/>
            </w:pPr>
            <w:r>
              <w:t>T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pPr>
              <w:jc w:val="center"/>
            </w:pPr>
            <w:r>
              <w:t>B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C61E9A" w:rsidRDefault="00C61E9A" w:rsidP="00373BFB">
            <w:pPr>
              <w:jc w:val="center"/>
            </w:pPr>
            <w:r>
              <w:t>A</w:t>
            </w:r>
          </w:p>
          <w:p w:rsidR="00C61E9A" w:rsidRDefault="00C61E9A" w:rsidP="00373BF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</w:tr>
      <w:tr w:rsidR="00C61E9A" w:rsidTr="00373BFB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C61E9A" w:rsidRDefault="00C61E9A" w:rsidP="00373BFB">
            <w:r>
              <w:t>2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R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E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K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T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E9A" w:rsidRPr="00250266" w:rsidRDefault="00C61E9A" w:rsidP="00373BFB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O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R</w:t>
            </w:r>
          </w:p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</w:tr>
      <w:tr w:rsidR="00C61E9A" w:rsidTr="00373BFB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C61E9A" w:rsidRDefault="00C61E9A" w:rsidP="00373BFB">
            <w:r>
              <w:t>3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O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D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P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U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E9A" w:rsidRPr="00250266" w:rsidRDefault="00C61E9A" w:rsidP="00373BFB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S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T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K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pPr>
              <w:jc w:val="center"/>
            </w:pPr>
            <w:r>
              <w:t>Y</w:t>
            </w:r>
          </w:p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</w:tr>
      <w:tr w:rsidR="00C61E9A" w:rsidTr="00373BFB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C61E9A" w:rsidRDefault="00C61E9A" w:rsidP="00373BFB">
            <w:r>
              <w:t>4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K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A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Z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A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E9A" w:rsidRPr="00250266" w:rsidRDefault="00C61E9A" w:rsidP="00373BFB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T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E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L</w:t>
            </w:r>
          </w:p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</w:tr>
      <w:tr w:rsidR="00C61E9A" w:rsidTr="00373BFB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top w:val="nil"/>
              <w:left w:val="nil"/>
            </w:tcBorders>
          </w:tcPr>
          <w:p w:rsidR="00C61E9A" w:rsidRDefault="00C61E9A" w:rsidP="00373BFB">
            <w:r>
              <w:t>5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H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U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S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I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E9A" w:rsidRPr="00250266" w:rsidRDefault="00C61E9A" w:rsidP="00373BFB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N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E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C</w:t>
            </w:r>
          </w:p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</w:tr>
      <w:tr w:rsidR="00C61E9A" w:rsidTr="00373BFB">
        <w:tc>
          <w:tcPr>
            <w:tcW w:w="614" w:type="dxa"/>
            <w:tcBorders>
              <w:top w:val="nil"/>
              <w:left w:val="nil"/>
            </w:tcBorders>
          </w:tcPr>
          <w:p w:rsidR="00C61E9A" w:rsidRDefault="00C61E9A" w:rsidP="00373BFB">
            <w:r>
              <w:t>6</w:t>
            </w:r>
          </w:p>
        </w:tc>
        <w:tc>
          <w:tcPr>
            <w:tcW w:w="614" w:type="dxa"/>
          </w:tcPr>
          <w:p w:rsidR="00C61E9A" w:rsidRDefault="00C61E9A" w:rsidP="00373BFB">
            <w:r>
              <w:t>I</w:t>
            </w:r>
          </w:p>
        </w:tc>
        <w:tc>
          <w:tcPr>
            <w:tcW w:w="614" w:type="dxa"/>
          </w:tcPr>
          <w:p w:rsidR="00C61E9A" w:rsidRDefault="00C61E9A" w:rsidP="00373BFB">
            <w:r>
              <w:t>N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T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E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R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D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E9A" w:rsidRPr="00250266" w:rsidRDefault="00C61E9A" w:rsidP="00373BFB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I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K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T</w:t>
            </w:r>
          </w:p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61E9A" w:rsidRDefault="00C61E9A" w:rsidP="00373BFB"/>
        </w:tc>
      </w:tr>
      <w:tr w:rsidR="00C61E9A" w:rsidTr="00373BFB"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r>
              <w:t>K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r>
              <w:t>R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r>
              <w:t>A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pPr>
              <w:jc w:val="center"/>
            </w:pPr>
            <w:r>
              <w:t>K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pPr>
              <w:jc w:val="center"/>
            </w:pPr>
            <w:r>
              <w:t>O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61E9A" w:rsidRDefault="00C61E9A" w:rsidP="00373BFB">
            <w:pPr>
              <w:jc w:val="center"/>
            </w:pPr>
            <w:r>
              <w:t>V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E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E9A" w:rsidRDefault="00C61E9A" w:rsidP="00373BFB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C</w:t>
            </w:r>
          </w:p>
          <w:p w:rsidR="00C61E9A" w:rsidRPr="00250266" w:rsidRDefault="00C61E9A" w:rsidP="00373BFB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C61E9A" w:rsidRDefault="00C61E9A" w:rsidP="00373BFB"/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C61E9A" w:rsidRDefault="00C61E9A" w:rsidP="00373BFB"/>
        </w:tc>
      </w:tr>
      <w:tr w:rsidR="00C61E9A" w:rsidTr="00373BFB"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C61E9A" w:rsidRDefault="00C61E9A" w:rsidP="00373BFB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C61E9A" w:rsidRDefault="00C61E9A" w:rsidP="00373BFB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C61E9A" w:rsidRDefault="00C61E9A" w:rsidP="00373BFB">
            <w:pPr>
              <w:jc w:val="center"/>
            </w:pPr>
            <w:r>
              <w:t>8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B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E9A" w:rsidRPr="00250266" w:rsidRDefault="00C61E9A" w:rsidP="00373BFB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E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C61E9A" w:rsidRDefault="00C61E9A" w:rsidP="00373BFB">
            <w:pPr>
              <w:jc w:val="center"/>
            </w:pPr>
            <w:r>
              <w:t>T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L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É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M</w:t>
            </w:r>
          </w:p>
        </w:tc>
        <w:tc>
          <w:tcPr>
            <w:tcW w:w="614" w:type="dxa"/>
          </w:tcPr>
          <w:p w:rsidR="00C61E9A" w:rsidRDefault="00C61E9A" w:rsidP="00373BFB">
            <w:pPr>
              <w:jc w:val="center"/>
            </w:pPr>
            <w:r>
              <w:t>S</w:t>
            </w:r>
          </w:p>
        </w:tc>
        <w:tc>
          <w:tcPr>
            <w:tcW w:w="615" w:type="dxa"/>
          </w:tcPr>
          <w:p w:rsidR="00C61E9A" w:rsidRDefault="00C61E9A" w:rsidP="00373BFB">
            <w:r>
              <w:t>K</w:t>
            </w:r>
          </w:p>
        </w:tc>
        <w:tc>
          <w:tcPr>
            <w:tcW w:w="615" w:type="dxa"/>
          </w:tcPr>
          <w:p w:rsidR="00C61E9A" w:rsidRDefault="00C61E9A" w:rsidP="00373BFB">
            <w:r>
              <w:t>Á</w:t>
            </w:r>
          </w:p>
          <w:p w:rsidR="00C61E9A" w:rsidRDefault="00C61E9A" w:rsidP="00373BFB"/>
        </w:tc>
      </w:tr>
    </w:tbl>
    <w:p w:rsidR="00C61E9A" w:rsidRDefault="00C61E9A" w:rsidP="00C61E9A"/>
    <w:p w:rsidR="00C61E9A" w:rsidRDefault="00C61E9A" w:rsidP="00C61E9A"/>
    <w:p w:rsidR="00C61E9A" w:rsidRDefault="00C61E9A" w:rsidP="00C61E9A">
      <w:pPr>
        <w:rPr>
          <w:color w:val="FF0000"/>
          <w:sz w:val="40"/>
          <w:szCs w:val="40"/>
        </w:rPr>
      </w:pPr>
      <w:proofErr w:type="gramStart"/>
      <w:r w:rsidRPr="00C61E9A">
        <w:rPr>
          <w:sz w:val="40"/>
          <w:szCs w:val="40"/>
        </w:rPr>
        <w:t xml:space="preserve">Tajenka : </w:t>
      </w:r>
      <w:r w:rsidRPr="00C61E9A">
        <w:rPr>
          <w:color w:val="FF0000"/>
          <w:sz w:val="40"/>
          <w:szCs w:val="40"/>
        </w:rPr>
        <w:t>Kostnice</w:t>
      </w:r>
      <w:proofErr w:type="gramEnd"/>
    </w:p>
    <w:p w:rsidR="00C61E9A" w:rsidRDefault="00C61E9A">
      <w:pPr>
        <w:spacing w:after="160" w:line="259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br w:type="page"/>
      </w:r>
    </w:p>
    <w:p w:rsidR="00C61E9A" w:rsidRPr="00C61E9A" w:rsidRDefault="00C61E9A" w:rsidP="00C61E9A">
      <w:pPr>
        <w:rPr>
          <w:sz w:val="40"/>
          <w:szCs w:val="40"/>
        </w:rPr>
      </w:pPr>
    </w:p>
    <w:p w:rsidR="00C61E9A" w:rsidRPr="000E1683" w:rsidRDefault="00C61E9A" w:rsidP="00C61E9A">
      <w:pPr>
        <w:rPr>
          <w:sz w:val="28"/>
          <w:szCs w:val="28"/>
        </w:rPr>
      </w:pPr>
      <w:r>
        <w:rPr>
          <w:bCs/>
          <w:sz w:val="28"/>
          <w:szCs w:val="28"/>
        </w:rPr>
        <w:t>DOPLŇ/PODTRHNI SPRÁVNÉ TVRZENÍ</w:t>
      </w:r>
    </w:p>
    <w:p w:rsidR="00C61E9A" w:rsidRPr="000E1683" w:rsidRDefault="00C61E9A" w:rsidP="00C61E9A">
      <w:pPr>
        <w:numPr>
          <w:ilvl w:val="0"/>
          <w:numId w:val="3"/>
        </w:numPr>
        <w:rPr>
          <w:sz w:val="28"/>
          <w:szCs w:val="28"/>
        </w:rPr>
      </w:pPr>
      <w:r w:rsidRPr="000E1683">
        <w:rPr>
          <w:bCs/>
          <w:i/>
          <w:iCs/>
          <w:sz w:val="28"/>
          <w:szCs w:val="28"/>
        </w:rPr>
        <w:t xml:space="preserve">Václav IV. byl v pořadí </w:t>
      </w:r>
      <w:r>
        <w:rPr>
          <w:bCs/>
          <w:i/>
          <w:iCs/>
          <w:sz w:val="28"/>
          <w:szCs w:val="28"/>
        </w:rPr>
        <w:t>(kolikátý?)</w:t>
      </w:r>
      <w:r>
        <w:rPr>
          <w:bCs/>
          <w:i/>
          <w:iCs/>
          <w:sz w:val="28"/>
          <w:szCs w:val="28"/>
        </w:rPr>
        <w:t xml:space="preserve"> </w:t>
      </w:r>
      <w:r w:rsidRPr="00C61E9A">
        <w:rPr>
          <w:b/>
          <w:bCs/>
          <w:i/>
          <w:iCs/>
          <w:color w:val="FF0000"/>
          <w:sz w:val="28"/>
          <w:szCs w:val="28"/>
        </w:rPr>
        <w:t xml:space="preserve">třetí </w:t>
      </w:r>
      <w:r w:rsidRPr="000E1683">
        <w:rPr>
          <w:bCs/>
          <w:i/>
          <w:iCs/>
          <w:sz w:val="28"/>
          <w:szCs w:val="28"/>
        </w:rPr>
        <w:t xml:space="preserve">Lucemburk na českém trůně. </w:t>
      </w:r>
    </w:p>
    <w:p w:rsidR="00C61E9A" w:rsidRPr="000E1683" w:rsidRDefault="00C61E9A" w:rsidP="00C61E9A">
      <w:pPr>
        <w:numPr>
          <w:ilvl w:val="0"/>
          <w:numId w:val="3"/>
        </w:numPr>
        <w:rPr>
          <w:sz w:val="28"/>
          <w:szCs w:val="28"/>
        </w:rPr>
      </w:pPr>
      <w:r w:rsidRPr="000E1683">
        <w:rPr>
          <w:bCs/>
          <w:i/>
          <w:iCs/>
          <w:sz w:val="28"/>
          <w:szCs w:val="28"/>
        </w:rPr>
        <w:t xml:space="preserve">V politice se Václav celkově projevil jako </w:t>
      </w:r>
      <w:r w:rsidRPr="00C61E9A">
        <w:rPr>
          <w:b/>
          <w:bCs/>
          <w:i/>
          <w:iCs/>
          <w:color w:val="FF0000"/>
          <w:sz w:val="28"/>
          <w:szCs w:val="28"/>
          <w:u w:val="single"/>
        </w:rPr>
        <w:t>slabý</w:t>
      </w:r>
      <w:r>
        <w:rPr>
          <w:bCs/>
          <w:i/>
          <w:iCs/>
          <w:sz w:val="28"/>
          <w:szCs w:val="28"/>
        </w:rPr>
        <w:t xml:space="preserve">/silný </w:t>
      </w:r>
      <w:r w:rsidRPr="000E1683">
        <w:rPr>
          <w:bCs/>
          <w:i/>
          <w:iCs/>
          <w:sz w:val="28"/>
          <w:szCs w:val="28"/>
        </w:rPr>
        <w:t xml:space="preserve">panovník. </w:t>
      </w:r>
    </w:p>
    <w:p w:rsidR="00C61E9A" w:rsidRPr="000E1683" w:rsidRDefault="00C61E9A" w:rsidP="00C61E9A">
      <w:pPr>
        <w:numPr>
          <w:ilvl w:val="0"/>
          <w:numId w:val="3"/>
        </w:numPr>
        <w:rPr>
          <w:sz w:val="28"/>
          <w:szCs w:val="28"/>
        </w:rPr>
      </w:pPr>
      <w:r w:rsidRPr="000E1683">
        <w:rPr>
          <w:bCs/>
          <w:i/>
          <w:iCs/>
          <w:sz w:val="28"/>
          <w:szCs w:val="28"/>
        </w:rPr>
        <w:t xml:space="preserve">Vlivem církevního schizmatu nebyl Václav </w:t>
      </w:r>
      <w:r w:rsidRPr="00016374">
        <w:rPr>
          <w:bCs/>
          <w:i/>
          <w:iCs/>
          <w:sz w:val="28"/>
          <w:szCs w:val="28"/>
          <w:u w:val="wave"/>
        </w:rPr>
        <w:t xml:space="preserve">nikdy </w:t>
      </w:r>
      <w:r w:rsidRPr="000E1683">
        <w:rPr>
          <w:bCs/>
          <w:i/>
          <w:iCs/>
          <w:sz w:val="28"/>
          <w:szCs w:val="28"/>
        </w:rPr>
        <w:t xml:space="preserve">korunován </w:t>
      </w:r>
      <w:r>
        <w:rPr>
          <w:bCs/>
          <w:i/>
          <w:iCs/>
          <w:sz w:val="28"/>
          <w:szCs w:val="28"/>
        </w:rPr>
        <w:br/>
      </w:r>
      <w:r w:rsidRPr="000E1683">
        <w:rPr>
          <w:bCs/>
          <w:i/>
          <w:iCs/>
          <w:sz w:val="28"/>
          <w:szCs w:val="28"/>
        </w:rPr>
        <w:t>na</w:t>
      </w:r>
      <w:r w:rsidRPr="00C61E9A">
        <w:rPr>
          <w:b/>
          <w:bCs/>
          <w:i/>
          <w:iCs/>
          <w:color w:val="FF0000"/>
          <w:sz w:val="28"/>
          <w:szCs w:val="28"/>
        </w:rPr>
        <w:t xml:space="preserve"> císaře</w:t>
      </w:r>
      <w:r>
        <w:rPr>
          <w:bCs/>
          <w:i/>
          <w:iCs/>
          <w:sz w:val="28"/>
          <w:szCs w:val="28"/>
        </w:rPr>
        <w:t>/krále/knížete.</w:t>
      </w:r>
      <w:r w:rsidRPr="000E1683">
        <w:rPr>
          <w:bCs/>
          <w:i/>
          <w:iCs/>
          <w:sz w:val="28"/>
          <w:szCs w:val="28"/>
        </w:rPr>
        <w:t xml:space="preserve"> </w:t>
      </w:r>
    </w:p>
    <w:p w:rsidR="00C61E9A" w:rsidRPr="000E1683" w:rsidRDefault="00C61E9A" w:rsidP="00C61E9A">
      <w:pPr>
        <w:numPr>
          <w:ilvl w:val="0"/>
          <w:numId w:val="3"/>
        </w:numPr>
        <w:rPr>
          <w:sz w:val="28"/>
          <w:szCs w:val="28"/>
        </w:rPr>
      </w:pPr>
      <w:r w:rsidRPr="000E1683">
        <w:rPr>
          <w:bCs/>
          <w:i/>
          <w:iCs/>
          <w:sz w:val="28"/>
          <w:szCs w:val="28"/>
        </w:rPr>
        <w:t xml:space="preserve">Na konci 14. stol. postihla české země </w:t>
      </w:r>
      <w:r>
        <w:rPr>
          <w:b/>
          <w:bCs/>
          <w:i/>
          <w:iCs/>
          <w:color w:val="FF0000"/>
          <w:sz w:val="28"/>
          <w:szCs w:val="28"/>
        </w:rPr>
        <w:t xml:space="preserve">morová </w:t>
      </w:r>
      <w:r w:rsidRPr="000E1683">
        <w:rPr>
          <w:bCs/>
          <w:i/>
          <w:iCs/>
          <w:sz w:val="28"/>
          <w:szCs w:val="28"/>
        </w:rPr>
        <w:t xml:space="preserve">epidemie. </w:t>
      </w:r>
    </w:p>
    <w:p w:rsidR="00C61E9A" w:rsidRPr="000E1683" w:rsidRDefault="00C61E9A" w:rsidP="00C61E9A">
      <w:pPr>
        <w:numPr>
          <w:ilvl w:val="0"/>
          <w:numId w:val="3"/>
        </w:numPr>
        <w:rPr>
          <w:sz w:val="28"/>
          <w:szCs w:val="28"/>
        </w:rPr>
      </w:pPr>
      <w:r w:rsidRPr="000E1683">
        <w:rPr>
          <w:bCs/>
          <w:i/>
          <w:iCs/>
          <w:sz w:val="28"/>
          <w:szCs w:val="28"/>
        </w:rPr>
        <w:t xml:space="preserve">Spor krále se šlechtou dospěl až k tomu, že Václav byl dvakrát </w:t>
      </w:r>
      <w:r>
        <w:rPr>
          <w:b/>
          <w:bCs/>
          <w:i/>
          <w:iCs/>
          <w:color w:val="FF0000"/>
          <w:sz w:val="28"/>
          <w:szCs w:val="28"/>
        </w:rPr>
        <w:t>zajat</w:t>
      </w:r>
      <w:r w:rsidRPr="000E1683">
        <w:rPr>
          <w:bCs/>
          <w:i/>
          <w:iCs/>
          <w:sz w:val="28"/>
          <w:szCs w:val="28"/>
        </w:rPr>
        <w:t xml:space="preserve">. </w:t>
      </w:r>
    </w:p>
    <w:p w:rsidR="00C61E9A" w:rsidRPr="00C61E9A" w:rsidRDefault="00C61E9A" w:rsidP="00C61E9A">
      <w:pPr>
        <w:spacing w:after="160" w:line="259" w:lineRule="auto"/>
        <w:ind w:left="360"/>
        <w:rPr>
          <w:color w:val="FF0000"/>
          <w:sz w:val="32"/>
          <w:szCs w:val="32"/>
        </w:rPr>
      </w:pPr>
      <w:r w:rsidRPr="000E1683">
        <w:rPr>
          <w:bCs/>
          <w:i/>
          <w:iCs/>
          <w:sz w:val="28"/>
          <w:szCs w:val="28"/>
        </w:rPr>
        <w:t xml:space="preserve">Neshody krále s církví vyvrcholily umučením </w:t>
      </w:r>
      <w:r w:rsidRPr="00C61E9A">
        <w:rPr>
          <w:b/>
          <w:bCs/>
          <w:i/>
          <w:iCs/>
          <w:color w:val="FF0000"/>
          <w:sz w:val="32"/>
          <w:szCs w:val="32"/>
        </w:rPr>
        <w:t>Jana Nepomuckého</w:t>
      </w:r>
    </w:p>
    <w:p w:rsidR="00C61E9A" w:rsidRPr="000E1683" w:rsidRDefault="00C61E9A" w:rsidP="00C61E9A">
      <w:pPr>
        <w:numPr>
          <w:ilvl w:val="0"/>
          <w:numId w:val="3"/>
        </w:numPr>
        <w:rPr>
          <w:sz w:val="28"/>
          <w:szCs w:val="28"/>
        </w:rPr>
      </w:pPr>
      <w:r w:rsidRPr="000E1683">
        <w:rPr>
          <w:bCs/>
          <w:i/>
          <w:iCs/>
          <w:sz w:val="28"/>
          <w:szCs w:val="28"/>
        </w:rPr>
        <w:t xml:space="preserve">Po vydání </w:t>
      </w:r>
      <w:r w:rsidRPr="00C61E9A">
        <w:rPr>
          <w:b/>
          <w:bCs/>
          <w:i/>
          <w:iCs/>
          <w:color w:val="FF0000"/>
          <w:sz w:val="28"/>
          <w:szCs w:val="28"/>
        </w:rPr>
        <w:t>K</w:t>
      </w:r>
      <w:r w:rsidRPr="00C61E9A">
        <w:rPr>
          <w:b/>
          <w:bCs/>
          <w:i/>
          <w:iCs/>
          <w:color w:val="FF0000"/>
          <w:sz w:val="32"/>
          <w:szCs w:val="32"/>
        </w:rPr>
        <w:t xml:space="preserve">utnohorského </w:t>
      </w:r>
      <w:proofErr w:type="gramStart"/>
      <w:r>
        <w:rPr>
          <w:bCs/>
          <w:i/>
          <w:iCs/>
          <w:sz w:val="28"/>
          <w:szCs w:val="28"/>
        </w:rPr>
        <w:t xml:space="preserve">dekretu </w:t>
      </w:r>
      <w:r w:rsidRPr="000E1683">
        <w:rPr>
          <w:bCs/>
          <w:i/>
          <w:iCs/>
          <w:sz w:val="28"/>
          <w:szCs w:val="28"/>
        </w:rPr>
        <w:t xml:space="preserve"> vzrostl</w:t>
      </w:r>
      <w:proofErr w:type="gramEnd"/>
      <w:r w:rsidRPr="000E1683">
        <w:rPr>
          <w:bCs/>
          <w:i/>
          <w:iCs/>
          <w:sz w:val="28"/>
          <w:szCs w:val="28"/>
        </w:rPr>
        <w:t xml:space="preserve"> vliv Čechů na Karlově univerzitě.</w:t>
      </w:r>
    </w:p>
    <w:p w:rsidR="00C61E9A" w:rsidRPr="000E1683" w:rsidRDefault="00C61E9A" w:rsidP="00C61E9A">
      <w:pPr>
        <w:numPr>
          <w:ilvl w:val="0"/>
          <w:numId w:val="3"/>
        </w:numPr>
        <w:rPr>
          <w:sz w:val="28"/>
          <w:szCs w:val="28"/>
        </w:rPr>
      </w:pPr>
      <w:r w:rsidRPr="000E1683">
        <w:rPr>
          <w:bCs/>
          <w:i/>
          <w:iCs/>
          <w:sz w:val="28"/>
          <w:szCs w:val="28"/>
        </w:rPr>
        <w:t>Husova kázáním v</w:t>
      </w:r>
      <w:r>
        <w:rPr>
          <w:bCs/>
          <w:i/>
          <w:iCs/>
          <w:sz w:val="28"/>
          <w:szCs w:val="28"/>
        </w:rPr>
        <w:t> </w:t>
      </w:r>
      <w:proofErr w:type="gramStart"/>
      <w:r>
        <w:rPr>
          <w:b/>
          <w:bCs/>
          <w:i/>
          <w:iCs/>
          <w:color w:val="FF0000"/>
          <w:sz w:val="28"/>
          <w:szCs w:val="28"/>
        </w:rPr>
        <w:t xml:space="preserve">Betlémské </w:t>
      </w:r>
      <w:r w:rsidRPr="000E1683">
        <w:rPr>
          <w:bCs/>
          <w:i/>
          <w:iCs/>
          <w:sz w:val="28"/>
          <w:szCs w:val="28"/>
        </w:rPr>
        <w:t xml:space="preserve"> kapli</w:t>
      </w:r>
      <w:proofErr w:type="gramEnd"/>
      <w:r w:rsidRPr="000E1683">
        <w:rPr>
          <w:bCs/>
          <w:i/>
          <w:iCs/>
          <w:sz w:val="28"/>
          <w:szCs w:val="28"/>
        </w:rPr>
        <w:t xml:space="preserve"> byla ostře namířena</w:t>
      </w:r>
      <w:r>
        <w:rPr>
          <w:bCs/>
          <w:i/>
          <w:iCs/>
          <w:sz w:val="28"/>
          <w:szCs w:val="28"/>
        </w:rPr>
        <w:br/>
      </w:r>
      <w:r w:rsidRPr="000E1683">
        <w:rPr>
          <w:bCs/>
          <w:i/>
          <w:iCs/>
          <w:sz w:val="28"/>
          <w:szCs w:val="28"/>
        </w:rPr>
        <w:t xml:space="preserve">proti </w:t>
      </w:r>
      <w:r>
        <w:rPr>
          <w:b/>
          <w:bCs/>
          <w:i/>
          <w:iCs/>
          <w:color w:val="FF0000"/>
          <w:sz w:val="28"/>
          <w:szCs w:val="28"/>
        </w:rPr>
        <w:t>církvi/papežovi/proti prodeji odpustků.</w:t>
      </w:r>
      <w:r w:rsidRPr="000E1683">
        <w:rPr>
          <w:bCs/>
          <w:i/>
          <w:iCs/>
          <w:sz w:val="28"/>
          <w:szCs w:val="28"/>
        </w:rPr>
        <w:t xml:space="preserve"> </w:t>
      </w:r>
    </w:p>
    <w:p w:rsidR="00C61E9A" w:rsidRPr="000E1683" w:rsidRDefault="00C61E9A" w:rsidP="00C61E9A">
      <w:pPr>
        <w:numPr>
          <w:ilvl w:val="0"/>
          <w:numId w:val="3"/>
        </w:numPr>
        <w:rPr>
          <w:sz w:val="28"/>
          <w:szCs w:val="28"/>
        </w:rPr>
      </w:pPr>
      <w:r w:rsidRPr="000E1683">
        <w:rPr>
          <w:bCs/>
          <w:i/>
          <w:iCs/>
          <w:sz w:val="28"/>
          <w:szCs w:val="28"/>
        </w:rPr>
        <w:t xml:space="preserve">Jan Hus byl v Kostnici </w:t>
      </w:r>
      <w:proofErr w:type="gramStart"/>
      <w:r w:rsidRPr="000E1683">
        <w:rPr>
          <w:bCs/>
          <w:i/>
          <w:iCs/>
          <w:sz w:val="28"/>
          <w:szCs w:val="28"/>
        </w:rPr>
        <w:t xml:space="preserve">upálen </w:t>
      </w:r>
      <w:r>
        <w:rPr>
          <w:b/>
          <w:bCs/>
          <w:i/>
          <w:iCs/>
          <w:color w:val="FF0000"/>
          <w:sz w:val="28"/>
          <w:szCs w:val="28"/>
        </w:rPr>
        <w:t>6.</w:t>
      </w:r>
      <w:r w:rsidRPr="000E1683">
        <w:rPr>
          <w:bCs/>
          <w:i/>
          <w:iCs/>
          <w:sz w:val="28"/>
          <w:szCs w:val="28"/>
        </w:rPr>
        <w:t>července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</w:rPr>
        <w:t>1415</w:t>
      </w:r>
      <w:r w:rsidRPr="000E1683">
        <w:rPr>
          <w:bCs/>
          <w:i/>
          <w:iCs/>
          <w:sz w:val="28"/>
          <w:szCs w:val="28"/>
        </w:rPr>
        <w:t>.</w:t>
      </w:r>
    </w:p>
    <w:p w:rsidR="00C61E9A" w:rsidRPr="000E1683" w:rsidRDefault="00C61E9A" w:rsidP="00C61E9A">
      <w:pPr>
        <w:ind w:left="36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10)</w:t>
      </w:r>
      <w:r w:rsidRPr="000E1683">
        <w:rPr>
          <w:bCs/>
          <w:i/>
          <w:iCs/>
          <w:sz w:val="28"/>
          <w:szCs w:val="28"/>
        </w:rPr>
        <w:t xml:space="preserve">Husitská revoluce vypukla v létě 1419 tzv. první pražskou </w:t>
      </w:r>
      <w:r>
        <w:rPr>
          <w:b/>
          <w:bCs/>
          <w:i/>
          <w:iCs/>
          <w:color w:val="FF0000"/>
          <w:sz w:val="28"/>
          <w:szCs w:val="28"/>
        </w:rPr>
        <w:t>defenestrací.</w:t>
      </w:r>
      <w:bookmarkStart w:id="0" w:name="_GoBack"/>
      <w:bookmarkEnd w:id="0"/>
    </w:p>
    <w:sectPr w:rsidR="00C61E9A" w:rsidRPr="000E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2D5E"/>
    <w:multiLevelType w:val="hybridMultilevel"/>
    <w:tmpl w:val="C66EE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4C13"/>
    <w:multiLevelType w:val="hybridMultilevel"/>
    <w:tmpl w:val="86F4D12A"/>
    <w:lvl w:ilvl="0" w:tplc="ED5A5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827B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3030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AA7B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E472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62AD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68D7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304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C2F6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8559C"/>
    <w:multiLevelType w:val="hybridMultilevel"/>
    <w:tmpl w:val="FF1EC0F8"/>
    <w:lvl w:ilvl="0" w:tplc="990A8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6A7A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EEFA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A891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201C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E4D3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4A4F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FCFE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7809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D"/>
    <w:rsid w:val="0095382F"/>
    <w:rsid w:val="00B00F3D"/>
    <w:rsid w:val="00C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8702-1EE5-431C-A4A1-579BE13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E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E9A"/>
    <w:pPr>
      <w:ind w:left="720"/>
      <w:contextualSpacing/>
    </w:pPr>
  </w:style>
  <w:style w:type="table" w:styleId="Mkatabulky">
    <w:name w:val="Table Grid"/>
    <w:basedOn w:val="Normlntabulka"/>
    <w:uiPriority w:val="59"/>
    <w:rsid w:val="00C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2020-03-24T15:46:00Z</dcterms:created>
  <dcterms:modified xsi:type="dcterms:W3CDTF">2020-03-24T15:53:00Z</dcterms:modified>
</cp:coreProperties>
</file>