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F0026" w14:textId="1A9887A6" w:rsidR="00466050" w:rsidRDefault="00E33DCF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4. ročník</w:t>
      </w:r>
    </w:p>
    <w:p w14:paraId="6898B8C7" w14:textId="29DF8404" w:rsidR="00E33DCF" w:rsidRPr="00E33DCF" w:rsidRDefault="00E33DCF">
      <w:pPr>
        <w:rPr>
          <w:b/>
          <w:bCs/>
          <w:sz w:val="32"/>
          <w:szCs w:val="32"/>
        </w:rPr>
      </w:pPr>
      <w:r w:rsidRPr="00E33DCF">
        <w:rPr>
          <w:b/>
          <w:bCs/>
          <w:sz w:val="32"/>
          <w:szCs w:val="32"/>
        </w:rPr>
        <w:t>Matematika</w:t>
      </w:r>
    </w:p>
    <w:p w14:paraId="7ED8529C" w14:textId="4B523115" w:rsidR="00E33DCF" w:rsidRDefault="00E33DCF">
      <w:pPr>
        <w:rPr>
          <w:sz w:val="32"/>
          <w:szCs w:val="32"/>
        </w:rPr>
      </w:pPr>
      <w:r>
        <w:rPr>
          <w:sz w:val="32"/>
          <w:szCs w:val="32"/>
        </w:rPr>
        <w:t>Učebnice: s. 12 – fólie, jsou zde vysvětleny magické čtverce</w:t>
      </w:r>
    </w:p>
    <w:p w14:paraId="2B977100" w14:textId="296BCC32" w:rsidR="00E33DCF" w:rsidRDefault="00E33DCF">
      <w:pPr>
        <w:rPr>
          <w:sz w:val="32"/>
          <w:szCs w:val="32"/>
        </w:rPr>
      </w:pPr>
      <w:r>
        <w:rPr>
          <w:sz w:val="32"/>
          <w:szCs w:val="32"/>
        </w:rPr>
        <w:t>PS – s. 6, 8 – celá</w:t>
      </w:r>
    </w:p>
    <w:p w14:paraId="33AE448A" w14:textId="14F61619" w:rsidR="00E33DCF" w:rsidRPr="00E33DCF" w:rsidRDefault="00E33DCF">
      <w:pPr>
        <w:rPr>
          <w:b/>
          <w:bCs/>
          <w:sz w:val="32"/>
          <w:szCs w:val="32"/>
        </w:rPr>
      </w:pPr>
      <w:r w:rsidRPr="00E33DCF">
        <w:rPr>
          <w:b/>
          <w:bCs/>
          <w:sz w:val="32"/>
          <w:szCs w:val="32"/>
        </w:rPr>
        <w:t>Geometrie</w:t>
      </w:r>
    </w:p>
    <w:p w14:paraId="3FBA859D" w14:textId="161D2B3F" w:rsidR="00E33DCF" w:rsidRDefault="00E33DCF">
      <w:pPr>
        <w:rPr>
          <w:sz w:val="32"/>
          <w:szCs w:val="32"/>
        </w:rPr>
      </w:pPr>
      <w:r>
        <w:rPr>
          <w:sz w:val="32"/>
          <w:szCs w:val="32"/>
        </w:rPr>
        <w:t>Učebnice: s. 37</w:t>
      </w:r>
    </w:p>
    <w:p w14:paraId="7810C648" w14:textId="0AE74817" w:rsidR="00E33DCF" w:rsidRPr="00E33DCF" w:rsidRDefault="00E33DCF">
      <w:pPr>
        <w:rPr>
          <w:sz w:val="32"/>
          <w:szCs w:val="32"/>
        </w:rPr>
      </w:pPr>
      <w:r>
        <w:rPr>
          <w:sz w:val="32"/>
          <w:szCs w:val="32"/>
        </w:rPr>
        <w:t>PS – s. 28 celá</w:t>
      </w:r>
    </w:p>
    <w:sectPr w:rsidR="00E33DCF" w:rsidRPr="00E3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CF"/>
    <w:rsid w:val="00466050"/>
    <w:rsid w:val="008F555F"/>
    <w:rsid w:val="00E3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1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Naděžda Hnan</dc:creator>
  <cp:lastModifiedBy>Josef Hnaníček</cp:lastModifiedBy>
  <cp:revision>2</cp:revision>
  <dcterms:created xsi:type="dcterms:W3CDTF">2020-03-12T12:17:00Z</dcterms:created>
  <dcterms:modified xsi:type="dcterms:W3CDTF">2020-03-12T12:17:00Z</dcterms:modified>
</cp:coreProperties>
</file>